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D2CEE1" w14:textId="77777777" w:rsidR="00B32805" w:rsidRPr="000B027D" w:rsidRDefault="000B027D">
      <w:pPr>
        <w:rPr>
          <w:rFonts w:ascii="Source Sans Pro" w:hAnsi="Source Sans Pro"/>
        </w:rPr>
      </w:pPr>
      <w:r w:rsidRPr="000B027D">
        <w:rPr>
          <w:rFonts w:ascii="Source Sans Pro" w:hAnsi="Source Sans Pro"/>
          <w:b/>
          <w:noProof/>
          <w:sz w:val="60"/>
          <w:szCs w:val="60"/>
        </w:rPr>
        <w:drawing>
          <wp:inline distT="114300" distB="114300" distL="114300" distR="114300" wp14:anchorId="059B366E" wp14:editId="2E83D275">
            <wp:extent cx="1905000" cy="790575"/>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1905000" cy="790575"/>
                    </a:xfrm>
                    <a:prstGeom prst="rect">
                      <a:avLst/>
                    </a:prstGeom>
                    <a:ln/>
                  </pic:spPr>
                </pic:pic>
              </a:graphicData>
            </a:graphic>
          </wp:inline>
        </w:drawing>
      </w:r>
    </w:p>
    <w:p w14:paraId="34577A89" w14:textId="77777777" w:rsidR="000B027D" w:rsidRDefault="000B027D">
      <w:pPr>
        <w:rPr>
          <w:rFonts w:ascii="Source Sans Pro" w:hAnsi="Source Sans Pro"/>
        </w:rPr>
      </w:pPr>
    </w:p>
    <w:p w14:paraId="1B04A9B8" w14:textId="77777777" w:rsidR="000B027D" w:rsidRPr="000B027D" w:rsidRDefault="000B027D">
      <w:pPr>
        <w:rPr>
          <w:rFonts w:ascii="Source Sans Pro" w:hAnsi="Source Sans Pro"/>
        </w:rPr>
      </w:pPr>
    </w:p>
    <w:p w14:paraId="1CEFCA6B" w14:textId="77777777" w:rsidR="00B32805" w:rsidRPr="000B027D" w:rsidRDefault="00B32805">
      <w:pPr>
        <w:rPr>
          <w:rFonts w:ascii="Source Sans Pro" w:hAnsi="Source Sans Pro"/>
          <w:b/>
          <w:sz w:val="60"/>
          <w:szCs w:val="60"/>
        </w:rPr>
      </w:pPr>
      <w:r w:rsidRPr="000B027D">
        <w:rPr>
          <w:rFonts w:ascii="Source Sans Pro" w:hAnsi="Source Sans Pro"/>
          <w:b/>
          <w:sz w:val="60"/>
          <w:szCs w:val="60"/>
        </w:rPr>
        <w:t xml:space="preserve">Appeals Status </w:t>
      </w:r>
    </w:p>
    <w:p w14:paraId="363524CB" w14:textId="77777777" w:rsidR="00B32805" w:rsidRPr="000B027D" w:rsidRDefault="00B32805">
      <w:pPr>
        <w:rPr>
          <w:rFonts w:ascii="Source Sans Pro" w:hAnsi="Source Sans Pro"/>
        </w:rPr>
      </w:pPr>
    </w:p>
    <w:p w14:paraId="2FD142E2" w14:textId="77777777" w:rsidR="00B32805" w:rsidRPr="000B027D" w:rsidRDefault="00B32805" w:rsidP="00B32805">
      <w:pPr>
        <w:widowControl w:val="0"/>
        <w:autoSpaceDE w:val="0"/>
        <w:autoSpaceDN w:val="0"/>
        <w:adjustRightInd w:val="0"/>
        <w:rPr>
          <w:rFonts w:ascii="Source Sans Pro" w:hAnsi="Source Sans Pro" w:cs="†"/>
          <w:i/>
          <w:sz w:val="32"/>
          <w:szCs w:val="32"/>
        </w:rPr>
      </w:pPr>
      <w:r w:rsidRPr="000B027D">
        <w:rPr>
          <w:rFonts w:ascii="Source Sans Pro" w:hAnsi="Source Sans Pro" w:cs="†"/>
          <w:i/>
          <w:sz w:val="32"/>
          <w:szCs w:val="32"/>
        </w:rPr>
        <w:t xml:space="preserve">Allows Veterans to view their current appeals status, alerts for deadlines where action is needed, next events of their status, time estimates until the next event, and issues on their appeal. </w:t>
      </w:r>
    </w:p>
    <w:p w14:paraId="09FFA85A" w14:textId="77777777" w:rsidR="000B027D" w:rsidRDefault="000B027D" w:rsidP="000B027D">
      <w:pPr>
        <w:pStyle w:val="normal0"/>
        <w:rPr>
          <w:rFonts w:ascii="Source Sans Pro" w:eastAsiaTheme="minorEastAsia" w:hAnsi="Source Sans Pro" w:cs="†"/>
          <w:color w:val="auto"/>
          <w:sz w:val="32"/>
          <w:szCs w:val="32"/>
          <w:lang w:val="en-US"/>
        </w:rPr>
      </w:pPr>
    </w:p>
    <w:p w14:paraId="2FEA4CC7" w14:textId="77777777" w:rsidR="000B027D" w:rsidRDefault="000B027D" w:rsidP="000B027D">
      <w:pPr>
        <w:pStyle w:val="normal0"/>
      </w:pPr>
    </w:p>
    <w:p w14:paraId="4A903E17" w14:textId="77777777" w:rsidR="000B027D" w:rsidRDefault="00F9304A" w:rsidP="000B027D">
      <w:pPr>
        <w:pStyle w:val="normal0"/>
      </w:pPr>
      <w:r>
        <w:pict w14:anchorId="122DAAB3">
          <v:rect id="_x0000_i1025" style="width:0;height:1.5pt" o:hralign="center" o:hrstd="t" o:hr="t" fillcolor="#a0a0a0" stroked="f"/>
        </w:pict>
      </w:r>
    </w:p>
    <w:p w14:paraId="1AAAE35B" w14:textId="77777777" w:rsidR="000B027D" w:rsidRDefault="000B027D" w:rsidP="000B027D">
      <w:pPr>
        <w:rPr>
          <w:rFonts w:ascii="Source Sans Pro" w:hAnsi="Source Sans Pro" w:cs="†"/>
          <w:sz w:val="32"/>
          <w:szCs w:val="32"/>
        </w:rPr>
      </w:pPr>
      <w:r>
        <w:rPr>
          <w:rFonts w:ascii="Source Sans Pro" w:hAnsi="Source Sans Pro" w:cs="†"/>
          <w:noProof/>
          <w:sz w:val="32"/>
          <w:szCs w:val="32"/>
        </w:rPr>
        <mc:AlternateContent>
          <mc:Choice Requires="wps">
            <w:drawing>
              <wp:anchor distT="0" distB="0" distL="114300" distR="114300" simplePos="0" relativeHeight="251660288" behindDoc="0" locked="0" layoutInCell="1" allowOverlap="1" wp14:anchorId="7CFA407B" wp14:editId="2788BC60">
                <wp:simplePos x="0" y="0"/>
                <wp:positionH relativeFrom="column">
                  <wp:posOffset>0</wp:posOffset>
                </wp:positionH>
                <wp:positionV relativeFrom="paragraph">
                  <wp:posOffset>247015</wp:posOffset>
                </wp:positionV>
                <wp:extent cx="605790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057900" cy="0"/>
                        </a:xfrm>
                        <a:prstGeom prst="line">
                          <a:avLst/>
                        </a:prstGeom>
                        <a:ln>
                          <a:no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19.45pt" to="477pt,1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" stroked="f" strokeweight="2pt">
                <v:shadow on="t" opacity="24903f" mv:blur="40000f" origin=",.5" offset="0,20000emu"/>
              </v:line>
            </w:pict>
          </mc:Fallback>
        </mc:AlternateContent>
      </w:r>
    </w:p>
    <w:p w14:paraId="28E0DC39" w14:textId="77777777" w:rsidR="000B027D" w:rsidRPr="000B027D" w:rsidRDefault="000B027D" w:rsidP="00B32805">
      <w:pPr>
        <w:rPr>
          <w:rFonts w:ascii="Source Sans Pro" w:hAnsi="Source Sans Pro" w:cs="†"/>
          <w:sz w:val="32"/>
          <w:szCs w:val="32"/>
        </w:rPr>
      </w:pPr>
    </w:p>
    <w:p w14:paraId="556D3918" w14:textId="77777777" w:rsidR="00B32805" w:rsidRPr="000B027D" w:rsidRDefault="00B32805" w:rsidP="00B32805">
      <w:pPr>
        <w:widowControl w:val="0"/>
        <w:autoSpaceDE w:val="0"/>
        <w:autoSpaceDN w:val="0"/>
        <w:adjustRightInd w:val="0"/>
        <w:rPr>
          <w:rFonts w:ascii="Source Sans Pro" w:hAnsi="Source Sans Pro" w:cs="†"/>
          <w:b/>
          <w:sz w:val="40"/>
          <w:szCs w:val="40"/>
        </w:rPr>
      </w:pPr>
      <w:r w:rsidRPr="000B027D">
        <w:rPr>
          <w:rFonts w:ascii="Source Sans Pro" w:hAnsi="Source Sans Pro" w:cs="†"/>
          <w:b/>
          <w:sz w:val="40"/>
          <w:szCs w:val="40"/>
        </w:rPr>
        <w:t>Who can access it?</w:t>
      </w:r>
    </w:p>
    <w:p w14:paraId="5A342502" w14:textId="77777777" w:rsidR="00B32805" w:rsidRPr="000B027D" w:rsidRDefault="00B32805" w:rsidP="00B32805">
      <w:pPr>
        <w:widowControl w:val="0"/>
        <w:autoSpaceDE w:val="0"/>
        <w:autoSpaceDN w:val="0"/>
        <w:adjustRightInd w:val="0"/>
        <w:rPr>
          <w:rFonts w:ascii="Source Sans Pro" w:hAnsi="Source Sans Pro" w:cs="†"/>
        </w:rPr>
      </w:pPr>
    </w:p>
    <w:p w14:paraId="1D7CAF05" w14:textId="1D7830BC" w:rsidR="00B32805" w:rsidRPr="000B027D" w:rsidRDefault="00AD4839" w:rsidP="00B32805">
      <w:pPr>
        <w:widowControl w:val="0"/>
        <w:autoSpaceDE w:val="0"/>
        <w:autoSpaceDN w:val="0"/>
        <w:adjustRightInd w:val="0"/>
        <w:rPr>
          <w:rFonts w:ascii="Source Sans Pro" w:hAnsi="Source Sans Pro" w:cs="†"/>
        </w:rPr>
      </w:pPr>
      <w:r>
        <w:rPr>
          <w:rFonts w:ascii="Source Sans Pro" w:hAnsi="Source Sans Pro" w:cs="†"/>
        </w:rPr>
        <w:t>Veterans with a compen</w:t>
      </w:r>
      <w:bookmarkStart w:id="0" w:name="_GoBack"/>
      <w:bookmarkEnd w:id="0"/>
      <w:r>
        <w:rPr>
          <w:rFonts w:ascii="Source Sans Pro" w:hAnsi="Source Sans Pro" w:cs="†"/>
        </w:rPr>
        <w:t>sation appeal</w:t>
      </w:r>
      <w:r w:rsidR="00B32805" w:rsidRPr="000B027D">
        <w:rPr>
          <w:rFonts w:ascii="Source Sans Pro" w:hAnsi="Source Sans Pro" w:cs="†"/>
        </w:rPr>
        <w:t>. Right now, as Vets.gov is in its growing phase, this tool isn’t available for dependents, 3rd party advocates, V</w:t>
      </w:r>
      <w:r w:rsidR="004B3FD5">
        <w:rPr>
          <w:rFonts w:ascii="Source Sans Pro" w:hAnsi="Source Sans Pro" w:cs="†"/>
        </w:rPr>
        <w:t>eterans Service Organizations</w:t>
      </w:r>
      <w:r w:rsidR="00B32805" w:rsidRPr="000B027D">
        <w:rPr>
          <w:rFonts w:ascii="Source Sans Pro" w:hAnsi="Source Sans Pro" w:cs="†"/>
        </w:rPr>
        <w:t xml:space="preserve">, or anyone else aside from Veterans or appellants who are continuing the appeal. </w:t>
      </w:r>
    </w:p>
    <w:p w14:paraId="53531EDE" w14:textId="77777777" w:rsidR="000B027D" w:rsidRDefault="000B027D" w:rsidP="000B027D">
      <w:pPr>
        <w:pStyle w:val="Heading1"/>
        <w:rPr>
          <w:rFonts w:ascii="Source Sans Pro" w:eastAsiaTheme="minorEastAsia" w:hAnsi="Source Sans Pro" w:cs="†"/>
          <w:b w:val="0"/>
          <w:color w:val="auto"/>
          <w:sz w:val="24"/>
          <w:szCs w:val="24"/>
          <w:lang w:val="en-US"/>
        </w:rPr>
      </w:pPr>
    </w:p>
    <w:p w14:paraId="36D41280" w14:textId="77777777" w:rsidR="000B027D" w:rsidRDefault="000B027D" w:rsidP="000B027D">
      <w:pPr>
        <w:pStyle w:val="normal0"/>
      </w:pPr>
    </w:p>
    <w:p w14:paraId="00D688E7" w14:textId="77777777" w:rsidR="000B027D" w:rsidRDefault="000B027D" w:rsidP="000B027D">
      <w:pPr>
        <w:pStyle w:val="normal0"/>
      </w:pPr>
    </w:p>
    <w:p w14:paraId="414EB593" w14:textId="77777777" w:rsidR="000B027D" w:rsidRDefault="000B027D" w:rsidP="000B027D">
      <w:pPr>
        <w:pStyle w:val="normal0"/>
      </w:pPr>
    </w:p>
    <w:p w14:paraId="03988FF7" w14:textId="77777777" w:rsidR="000B027D" w:rsidRDefault="000B027D" w:rsidP="000B027D">
      <w:pPr>
        <w:pStyle w:val="normal0"/>
      </w:pPr>
    </w:p>
    <w:p w14:paraId="0ED7A138" w14:textId="77777777" w:rsidR="000B027D" w:rsidRDefault="000B027D" w:rsidP="000B027D">
      <w:pPr>
        <w:pStyle w:val="normal0"/>
      </w:pPr>
    </w:p>
    <w:p w14:paraId="01509473" w14:textId="77777777" w:rsidR="000B027D" w:rsidRDefault="000B027D" w:rsidP="000B027D">
      <w:pPr>
        <w:pStyle w:val="normal0"/>
      </w:pPr>
    </w:p>
    <w:p w14:paraId="0B5BAE9C" w14:textId="77777777" w:rsidR="000B027D" w:rsidRDefault="000B027D" w:rsidP="000B027D">
      <w:pPr>
        <w:pStyle w:val="normal0"/>
      </w:pPr>
    </w:p>
    <w:p w14:paraId="57465E4E" w14:textId="77777777" w:rsidR="000B027D" w:rsidRDefault="000B027D" w:rsidP="000B027D">
      <w:pPr>
        <w:pStyle w:val="normal0"/>
      </w:pPr>
    </w:p>
    <w:p w14:paraId="419CAE31" w14:textId="77777777" w:rsidR="000B027D" w:rsidRDefault="000B027D" w:rsidP="000B027D">
      <w:pPr>
        <w:pStyle w:val="normal0"/>
      </w:pPr>
    </w:p>
    <w:p w14:paraId="32D3537C" w14:textId="77777777" w:rsidR="000B027D" w:rsidRDefault="000B027D" w:rsidP="000B027D">
      <w:pPr>
        <w:pStyle w:val="normal0"/>
      </w:pPr>
    </w:p>
    <w:p w14:paraId="70369309" w14:textId="77777777" w:rsidR="000B027D" w:rsidRDefault="000B027D" w:rsidP="000B027D">
      <w:pPr>
        <w:pStyle w:val="normal0"/>
      </w:pPr>
    </w:p>
    <w:p w14:paraId="78B3BC0C" w14:textId="77777777" w:rsidR="000B027D" w:rsidRDefault="000B027D" w:rsidP="000B027D">
      <w:pPr>
        <w:pStyle w:val="normal0"/>
      </w:pPr>
    </w:p>
    <w:p w14:paraId="22421B43" w14:textId="77777777" w:rsidR="000B027D" w:rsidRDefault="000B027D" w:rsidP="000B027D">
      <w:pPr>
        <w:pStyle w:val="normal0"/>
      </w:pPr>
    </w:p>
    <w:p w14:paraId="5D1C9967" w14:textId="77777777" w:rsidR="000B027D" w:rsidRDefault="000B027D" w:rsidP="000B027D">
      <w:pPr>
        <w:pStyle w:val="normal0"/>
      </w:pPr>
    </w:p>
    <w:p w14:paraId="2D35E9DF" w14:textId="77777777" w:rsidR="000B027D" w:rsidRPr="000B027D" w:rsidRDefault="00B34B2D" w:rsidP="000B027D">
      <w:pPr>
        <w:widowControl w:val="0"/>
        <w:autoSpaceDE w:val="0"/>
        <w:autoSpaceDN w:val="0"/>
        <w:adjustRightInd w:val="0"/>
        <w:rPr>
          <w:rFonts w:ascii="Source Sans Pro" w:hAnsi="Source Sans Pro" w:cs="†"/>
          <w:b/>
          <w:sz w:val="40"/>
          <w:szCs w:val="40"/>
        </w:rPr>
      </w:pPr>
      <w:r>
        <w:rPr>
          <w:rFonts w:ascii="Source Sans Pro" w:hAnsi="Source Sans Pro" w:cs="†"/>
          <w:b/>
          <w:sz w:val="40"/>
          <w:szCs w:val="40"/>
        </w:rPr>
        <w:lastRenderedPageBreak/>
        <w:t>How can users access it?</w:t>
      </w:r>
    </w:p>
    <w:p w14:paraId="0859E79B" w14:textId="77777777" w:rsidR="000B027D" w:rsidRDefault="000B027D" w:rsidP="000B027D">
      <w:pPr>
        <w:widowControl w:val="0"/>
        <w:autoSpaceDE w:val="0"/>
        <w:autoSpaceDN w:val="0"/>
        <w:adjustRightInd w:val="0"/>
        <w:rPr>
          <w:rFonts w:ascii="Source Sans Pro" w:hAnsi="Source Sans Pro" w:cs="†"/>
        </w:rPr>
      </w:pPr>
    </w:p>
    <w:p w14:paraId="7C16E5BE" w14:textId="29E0DFB8" w:rsidR="00B34B2D" w:rsidRDefault="00B34B2D" w:rsidP="00B34B2D">
      <w:pPr>
        <w:widowControl w:val="0"/>
        <w:autoSpaceDE w:val="0"/>
        <w:autoSpaceDN w:val="0"/>
        <w:adjustRightInd w:val="0"/>
        <w:rPr>
          <w:rFonts w:ascii="Source Sans Pro" w:hAnsi="Source Sans Pro" w:cs="†"/>
        </w:rPr>
      </w:pPr>
      <w:r w:rsidRPr="000B027D">
        <w:rPr>
          <w:rFonts w:ascii="Source Sans Pro" w:hAnsi="Source Sans Pro" w:cs="†"/>
        </w:rPr>
        <w:t xml:space="preserve">Users can log in using their DS Log on, which is the same account for </w:t>
      </w:r>
      <w:proofErr w:type="spellStart"/>
      <w:r w:rsidRPr="000B027D">
        <w:rPr>
          <w:rFonts w:ascii="Source Sans Pro" w:hAnsi="Source Sans Pro" w:cs="†"/>
        </w:rPr>
        <w:t>eBenefits</w:t>
      </w:r>
      <w:proofErr w:type="spellEnd"/>
      <w:r w:rsidR="006E2538">
        <w:rPr>
          <w:rFonts w:ascii="Source Sans Pro" w:hAnsi="Source Sans Pro" w:cs="†"/>
        </w:rPr>
        <w:t>,</w:t>
      </w:r>
      <w:r w:rsidRPr="000B027D">
        <w:rPr>
          <w:rFonts w:ascii="Source Sans Pro" w:hAnsi="Source Sans Pro" w:cs="†"/>
        </w:rPr>
        <w:t xml:space="preserve"> or by creating a</w:t>
      </w:r>
      <w:r w:rsidR="004B3FD5">
        <w:rPr>
          <w:rFonts w:ascii="Source Sans Pro" w:hAnsi="Source Sans Pro" w:cs="†"/>
        </w:rPr>
        <w:t>n</w:t>
      </w:r>
      <w:r w:rsidRPr="000B027D">
        <w:rPr>
          <w:rFonts w:ascii="Source Sans Pro" w:hAnsi="Source Sans Pro" w:cs="†"/>
        </w:rPr>
        <w:t xml:space="preserve"> IDme account. </w:t>
      </w:r>
    </w:p>
    <w:p w14:paraId="1578B252" w14:textId="77777777" w:rsidR="00B34B2D" w:rsidRDefault="00B34B2D" w:rsidP="00B34B2D">
      <w:pPr>
        <w:widowControl w:val="0"/>
        <w:autoSpaceDE w:val="0"/>
        <w:autoSpaceDN w:val="0"/>
        <w:adjustRightInd w:val="0"/>
        <w:rPr>
          <w:rFonts w:ascii="Source Sans Pro" w:hAnsi="Source Sans Pro" w:cs="†"/>
        </w:rPr>
      </w:pPr>
    </w:p>
    <w:p w14:paraId="525DB6D9" w14:textId="77777777" w:rsidR="00B34B2D" w:rsidRPr="000B027D" w:rsidRDefault="00B34B2D" w:rsidP="000B027D">
      <w:pPr>
        <w:widowControl w:val="0"/>
        <w:autoSpaceDE w:val="0"/>
        <w:autoSpaceDN w:val="0"/>
        <w:adjustRightInd w:val="0"/>
        <w:rPr>
          <w:rFonts w:ascii="Source Sans Pro" w:hAnsi="Source Sans Pro" w:cs="†"/>
        </w:rPr>
      </w:pPr>
      <w:r>
        <w:rPr>
          <w:rFonts w:ascii="Source Sans Pro" w:hAnsi="Source Sans Pro" w:cs="†"/>
          <w:noProof/>
        </w:rPr>
        <w:drawing>
          <wp:inline distT="0" distB="0" distL="0" distR="0" wp14:anchorId="43AF74EF" wp14:editId="3D25C84B">
            <wp:extent cx="4686300" cy="420687"/>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5"/>
                    <a:stretch/>
                  </pic:blipFill>
                  <pic:spPr bwMode="auto">
                    <a:xfrm>
                      <a:off x="0" y="0"/>
                      <a:ext cx="4695804" cy="421540"/>
                    </a:xfrm>
                    <a:prstGeom prst="rect">
                      <a:avLst/>
                    </a:prstGeom>
                    <a:noFill/>
                    <a:ln>
                      <a:noFill/>
                    </a:ln>
                    <a:extLst>
                      <a:ext uri="{53640926-AAD7-44d8-BBD7-CCE9431645EC}">
                        <a14:shadowObscured xmlns:a14="http://schemas.microsoft.com/office/drawing/2010/main"/>
                      </a:ext>
                    </a:extLst>
                  </pic:spPr>
                </pic:pic>
              </a:graphicData>
            </a:graphic>
          </wp:inline>
        </w:drawing>
      </w:r>
    </w:p>
    <w:p w14:paraId="703C9279" w14:textId="77777777" w:rsidR="000B027D" w:rsidRDefault="000B027D" w:rsidP="000B027D">
      <w:pPr>
        <w:pStyle w:val="normal0"/>
      </w:pPr>
    </w:p>
    <w:p w14:paraId="5ECC1E85" w14:textId="77777777" w:rsidR="00EE3987" w:rsidRPr="00EE3987" w:rsidRDefault="00B34B2D" w:rsidP="00B34B2D">
      <w:pPr>
        <w:pStyle w:val="normal0"/>
        <w:rPr>
          <w:rFonts w:ascii="Source Sans Pro" w:hAnsi="Source Sans Pro" w:cs="†"/>
          <w:noProof/>
        </w:rPr>
      </w:pPr>
      <w:r w:rsidRPr="000B027D">
        <w:rPr>
          <w:rFonts w:ascii="Source Sans Pro" w:hAnsi="Source Sans Pro" w:cs="†"/>
          <w:noProof/>
          <w:lang w:val="en-US"/>
        </w:rPr>
        <w:drawing>
          <wp:inline distT="0" distB="0" distL="0" distR="0" wp14:anchorId="6D81CC6B" wp14:editId="278C29A5">
            <wp:extent cx="2075471" cy="261366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6096" cy="2614447"/>
                    </a:xfrm>
                    <a:prstGeom prst="rect">
                      <a:avLst/>
                    </a:prstGeom>
                    <a:noFill/>
                    <a:ln>
                      <a:noFill/>
                    </a:ln>
                  </pic:spPr>
                </pic:pic>
              </a:graphicData>
            </a:graphic>
          </wp:inline>
        </w:drawing>
      </w:r>
      <w:r w:rsidR="00EE3987" w:rsidRPr="00EE3987">
        <w:rPr>
          <w:rFonts w:ascii="Source Sans Pro" w:hAnsi="Source Sans Pro" w:cs="†"/>
          <w:noProof/>
        </w:rPr>
        <w:t xml:space="preserve"> </w:t>
      </w:r>
    </w:p>
    <w:p w14:paraId="57BBCA2D" w14:textId="77777777" w:rsidR="00EE3987" w:rsidRDefault="00EE3987" w:rsidP="00B34B2D">
      <w:pPr>
        <w:pStyle w:val="normal0"/>
        <w:rPr>
          <w:b/>
        </w:rPr>
      </w:pPr>
    </w:p>
    <w:p w14:paraId="6D3ED154" w14:textId="77777777" w:rsidR="006E2538" w:rsidRDefault="006E2538" w:rsidP="00EE3987">
      <w:pPr>
        <w:pStyle w:val="normal0"/>
        <w:rPr>
          <w:b/>
        </w:rPr>
      </w:pPr>
    </w:p>
    <w:p w14:paraId="1DF17004" w14:textId="77777777" w:rsidR="006E2538" w:rsidRDefault="006E2538" w:rsidP="00EE3987">
      <w:pPr>
        <w:pStyle w:val="normal0"/>
        <w:rPr>
          <w:b/>
        </w:rPr>
      </w:pPr>
    </w:p>
    <w:p w14:paraId="5262FD87" w14:textId="77777777" w:rsidR="006E2538" w:rsidRDefault="006E2538" w:rsidP="00EE3987">
      <w:pPr>
        <w:pStyle w:val="normal0"/>
        <w:rPr>
          <w:b/>
        </w:rPr>
      </w:pPr>
    </w:p>
    <w:p w14:paraId="3AA50719" w14:textId="77777777" w:rsidR="006E2538" w:rsidRDefault="006E2538" w:rsidP="00EE3987">
      <w:pPr>
        <w:pStyle w:val="normal0"/>
        <w:rPr>
          <w:b/>
        </w:rPr>
      </w:pPr>
    </w:p>
    <w:p w14:paraId="680E28DD" w14:textId="77777777" w:rsidR="006E2538" w:rsidRDefault="006E2538" w:rsidP="00EE3987">
      <w:pPr>
        <w:pStyle w:val="normal0"/>
        <w:rPr>
          <w:b/>
        </w:rPr>
      </w:pPr>
    </w:p>
    <w:p w14:paraId="02429DE0" w14:textId="77777777" w:rsidR="006E2538" w:rsidRDefault="006E2538" w:rsidP="00EE3987">
      <w:pPr>
        <w:pStyle w:val="normal0"/>
        <w:rPr>
          <w:b/>
        </w:rPr>
      </w:pPr>
    </w:p>
    <w:p w14:paraId="50AF49F4" w14:textId="77777777" w:rsidR="006E2538" w:rsidRDefault="006E2538" w:rsidP="00EE3987">
      <w:pPr>
        <w:pStyle w:val="normal0"/>
        <w:rPr>
          <w:b/>
        </w:rPr>
      </w:pPr>
    </w:p>
    <w:p w14:paraId="6FB4FC98" w14:textId="77777777" w:rsidR="006E2538" w:rsidRDefault="006E2538" w:rsidP="00EE3987">
      <w:pPr>
        <w:pStyle w:val="normal0"/>
        <w:rPr>
          <w:b/>
        </w:rPr>
      </w:pPr>
    </w:p>
    <w:p w14:paraId="0D4B33BB" w14:textId="77777777" w:rsidR="006E2538" w:rsidRDefault="006E2538" w:rsidP="00EE3987">
      <w:pPr>
        <w:pStyle w:val="normal0"/>
        <w:rPr>
          <w:b/>
        </w:rPr>
      </w:pPr>
    </w:p>
    <w:p w14:paraId="190C3E9D" w14:textId="77777777" w:rsidR="006E2538" w:rsidRDefault="006E2538" w:rsidP="00EE3987">
      <w:pPr>
        <w:pStyle w:val="normal0"/>
        <w:rPr>
          <w:b/>
        </w:rPr>
      </w:pPr>
    </w:p>
    <w:p w14:paraId="05CAD0ED" w14:textId="77777777" w:rsidR="006E2538" w:rsidRDefault="006E2538" w:rsidP="00EE3987">
      <w:pPr>
        <w:pStyle w:val="normal0"/>
        <w:rPr>
          <w:b/>
        </w:rPr>
      </w:pPr>
    </w:p>
    <w:p w14:paraId="50BDB6F0" w14:textId="77777777" w:rsidR="006E2538" w:rsidRDefault="006E2538" w:rsidP="00EE3987">
      <w:pPr>
        <w:pStyle w:val="normal0"/>
        <w:rPr>
          <w:b/>
        </w:rPr>
      </w:pPr>
    </w:p>
    <w:p w14:paraId="192000CA" w14:textId="77777777" w:rsidR="006E2538" w:rsidRDefault="006E2538" w:rsidP="00EE3987">
      <w:pPr>
        <w:pStyle w:val="normal0"/>
        <w:rPr>
          <w:b/>
        </w:rPr>
      </w:pPr>
    </w:p>
    <w:p w14:paraId="7BCAF290" w14:textId="77777777" w:rsidR="006E2538" w:rsidRDefault="006E2538" w:rsidP="00EE3987">
      <w:pPr>
        <w:pStyle w:val="normal0"/>
        <w:rPr>
          <w:b/>
        </w:rPr>
      </w:pPr>
    </w:p>
    <w:p w14:paraId="33C86C75" w14:textId="77777777" w:rsidR="006E2538" w:rsidRDefault="006E2538" w:rsidP="00EE3987">
      <w:pPr>
        <w:pStyle w:val="normal0"/>
        <w:rPr>
          <w:b/>
        </w:rPr>
      </w:pPr>
    </w:p>
    <w:p w14:paraId="2AF59EF2" w14:textId="77777777" w:rsidR="006E2538" w:rsidRDefault="006E2538" w:rsidP="00EE3987">
      <w:pPr>
        <w:pStyle w:val="normal0"/>
        <w:rPr>
          <w:b/>
        </w:rPr>
      </w:pPr>
    </w:p>
    <w:p w14:paraId="2BDF669C" w14:textId="77777777" w:rsidR="006E2538" w:rsidRDefault="006E2538" w:rsidP="00EE3987">
      <w:pPr>
        <w:pStyle w:val="normal0"/>
        <w:rPr>
          <w:b/>
        </w:rPr>
      </w:pPr>
    </w:p>
    <w:p w14:paraId="5A4815D5" w14:textId="77777777" w:rsidR="000B027D" w:rsidRPr="00EE3987" w:rsidRDefault="00B34B2D" w:rsidP="00EE3987">
      <w:pPr>
        <w:pStyle w:val="normal0"/>
      </w:pPr>
      <w:r>
        <w:rPr>
          <w:b/>
        </w:rPr>
        <w:t>Option 1:</w:t>
      </w:r>
      <w:r>
        <w:t xml:space="preserve"> Vets.gov  &gt;&gt; </w:t>
      </w:r>
      <w:r>
        <w:rPr>
          <w:i/>
        </w:rPr>
        <w:t xml:space="preserve"> [user name]</w:t>
      </w:r>
      <w:r>
        <w:t xml:space="preserve">  &gt;&gt;  Account  &gt;&gt;  Check your claims and appeals status</w:t>
      </w:r>
    </w:p>
    <w:p w14:paraId="1A7A8564" w14:textId="77777777" w:rsidR="009358F0" w:rsidRPr="000B027D" w:rsidRDefault="009358F0" w:rsidP="00B32805">
      <w:pPr>
        <w:widowControl w:val="0"/>
        <w:autoSpaceDE w:val="0"/>
        <w:autoSpaceDN w:val="0"/>
        <w:adjustRightInd w:val="0"/>
        <w:rPr>
          <w:rFonts w:ascii="Source Sans Pro" w:hAnsi="Source Sans Pro" w:cs="†"/>
        </w:rPr>
      </w:pPr>
    </w:p>
    <w:p w14:paraId="695C0E37" w14:textId="77777777" w:rsidR="009358F0" w:rsidRPr="000B027D" w:rsidRDefault="00EE3987"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472673AF" wp14:editId="2930EB20">
            <wp:extent cx="2633838" cy="288798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5129" cy="2889396"/>
                    </a:xfrm>
                    <a:prstGeom prst="rect">
                      <a:avLst/>
                    </a:prstGeom>
                    <a:noFill/>
                    <a:ln>
                      <a:noFill/>
                    </a:ln>
                  </pic:spPr>
                </pic:pic>
              </a:graphicData>
            </a:graphic>
          </wp:inline>
        </w:drawing>
      </w:r>
    </w:p>
    <w:p w14:paraId="0B9A395D" w14:textId="77777777" w:rsidR="009358F0" w:rsidRPr="000B027D" w:rsidRDefault="009358F0" w:rsidP="00B32805">
      <w:pPr>
        <w:widowControl w:val="0"/>
        <w:autoSpaceDE w:val="0"/>
        <w:autoSpaceDN w:val="0"/>
        <w:adjustRightInd w:val="0"/>
        <w:rPr>
          <w:rFonts w:ascii="Source Sans Pro" w:hAnsi="Source Sans Pro" w:cs="†"/>
        </w:rPr>
      </w:pPr>
    </w:p>
    <w:p w14:paraId="36974F0C" w14:textId="77777777" w:rsidR="00EE3987" w:rsidRPr="00EE3987" w:rsidRDefault="00EE3987" w:rsidP="00EE3987">
      <w:pPr>
        <w:pStyle w:val="normal0"/>
      </w:pPr>
      <w:r>
        <w:rPr>
          <w:b/>
        </w:rPr>
        <w:t>Option 2:</w:t>
      </w:r>
      <w:r>
        <w:t xml:space="preserve"> Vets.gov  &gt;&gt; </w:t>
      </w:r>
      <w:r>
        <w:rPr>
          <w:i/>
        </w:rPr>
        <w:t xml:space="preserve"> </w:t>
      </w:r>
      <w:r>
        <w:t>Manage Your Health and Benefits  &gt;&gt;  Track Your Claims and Appeals</w:t>
      </w:r>
    </w:p>
    <w:p w14:paraId="65C043EB" w14:textId="77777777" w:rsidR="009358F0" w:rsidRPr="000B027D" w:rsidRDefault="009358F0" w:rsidP="00B32805">
      <w:pPr>
        <w:widowControl w:val="0"/>
        <w:autoSpaceDE w:val="0"/>
        <w:autoSpaceDN w:val="0"/>
        <w:adjustRightInd w:val="0"/>
        <w:rPr>
          <w:rFonts w:ascii="Source Sans Pro" w:hAnsi="Source Sans Pro" w:cs="†"/>
        </w:rPr>
      </w:pPr>
    </w:p>
    <w:p w14:paraId="1BFA6FEE" w14:textId="77777777" w:rsidR="009358F0" w:rsidRPr="000B027D" w:rsidRDefault="009358F0" w:rsidP="00B32805">
      <w:pPr>
        <w:widowControl w:val="0"/>
        <w:autoSpaceDE w:val="0"/>
        <w:autoSpaceDN w:val="0"/>
        <w:adjustRightInd w:val="0"/>
        <w:rPr>
          <w:rFonts w:ascii="Source Sans Pro" w:hAnsi="Source Sans Pro" w:cs="†"/>
        </w:rPr>
      </w:pPr>
    </w:p>
    <w:p w14:paraId="71A4C3F7" w14:textId="77777777" w:rsidR="009358F0" w:rsidRPr="000B027D" w:rsidRDefault="00EE3987"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54B8E957" wp14:editId="54DC89B8">
            <wp:extent cx="4914900" cy="2732684"/>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706" cy="2733132"/>
                    </a:xfrm>
                    <a:prstGeom prst="rect">
                      <a:avLst/>
                    </a:prstGeom>
                    <a:noFill/>
                    <a:ln>
                      <a:noFill/>
                    </a:ln>
                  </pic:spPr>
                </pic:pic>
              </a:graphicData>
            </a:graphic>
          </wp:inline>
        </w:drawing>
      </w:r>
    </w:p>
    <w:p w14:paraId="58FED802" w14:textId="77777777" w:rsidR="008960D2" w:rsidRDefault="008960D2" w:rsidP="00B32805">
      <w:pPr>
        <w:widowControl w:val="0"/>
        <w:autoSpaceDE w:val="0"/>
        <w:autoSpaceDN w:val="0"/>
        <w:adjustRightInd w:val="0"/>
        <w:rPr>
          <w:rFonts w:ascii="Source Sans Pro" w:hAnsi="Source Sans Pro" w:cs="†"/>
        </w:rPr>
      </w:pPr>
    </w:p>
    <w:p w14:paraId="52D61FA7" w14:textId="77777777" w:rsidR="008F7780" w:rsidRDefault="008F7780" w:rsidP="00B32805">
      <w:pPr>
        <w:widowControl w:val="0"/>
        <w:autoSpaceDE w:val="0"/>
        <w:autoSpaceDN w:val="0"/>
        <w:adjustRightInd w:val="0"/>
        <w:rPr>
          <w:rFonts w:ascii="Source Sans Pro" w:hAnsi="Source Sans Pro" w:cs="†"/>
        </w:rPr>
      </w:pPr>
    </w:p>
    <w:p w14:paraId="7B892D8B" w14:textId="77777777" w:rsidR="008F7780" w:rsidRDefault="008F7780" w:rsidP="00B32805">
      <w:pPr>
        <w:widowControl w:val="0"/>
        <w:autoSpaceDE w:val="0"/>
        <w:autoSpaceDN w:val="0"/>
        <w:adjustRightInd w:val="0"/>
        <w:rPr>
          <w:rFonts w:ascii="Source Sans Pro" w:hAnsi="Source Sans Pro" w:cs="†"/>
        </w:rPr>
      </w:pPr>
    </w:p>
    <w:p w14:paraId="58A53291" w14:textId="77777777" w:rsidR="008F7780" w:rsidRDefault="008F7780" w:rsidP="00B32805">
      <w:pPr>
        <w:widowControl w:val="0"/>
        <w:autoSpaceDE w:val="0"/>
        <w:autoSpaceDN w:val="0"/>
        <w:adjustRightInd w:val="0"/>
        <w:rPr>
          <w:rFonts w:ascii="Source Sans Pro" w:hAnsi="Source Sans Pro" w:cs="†"/>
        </w:rPr>
      </w:pPr>
    </w:p>
    <w:p w14:paraId="5491D54B" w14:textId="77777777" w:rsidR="008F7780" w:rsidRDefault="008F7780" w:rsidP="00B32805">
      <w:pPr>
        <w:widowControl w:val="0"/>
        <w:autoSpaceDE w:val="0"/>
        <w:autoSpaceDN w:val="0"/>
        <w:adjustRightInd w:val="0"/>
        <w:rPr>
          <w:rFonts w:ascii="Source Sans Pro" w:hAnsi="Source Sans Pro" w:cs="†"/>
        </w:rPr>
      </w:pPr>
    </w:p>
    <w:p w14:paraId="79B0784F" w14:textId="77777777" w:rsidR="008F7780" w:rsidRDefault="008F7780" w:rsidP="00B32805">
      <w:pPr>
        <w:widowControl w:val="0"/>
        <w:autoSpaceDE w:val="0"/>
        <w:autoSpaceDN w:val="0"/>
        <w:adjustRightInd w:val="0"/>
        <w:rPr>
          <w:rFonts w:ascii="Source Sans Pro" w:hAnsi="Source Sans Pro" w:cs="†"/>
        </w:rPr>
      </w:pPr>
    </w:p>
    <w:p w14:paraId="18F4C863" w14:textId="77777777" w:rsidR="00B27201" w:rsidRDefault="00B27201" w:rsidP="00B32805">
      <w:pPr>
        <w:widowControl w:val="0"/>
        <w:autoSpaceDE w:val="0"/>
        <w:autoSpaceDN w:val="0"/>
        <w:adjustRightInd w:val="0"/>
        <w:rPr>
          <w:rFonts w:ascii="Source Sans Pro" w:hAnsi="Source Sans Pro" w:cs="†"/>
        </w:rPr>
      </w:pPr>
    </w:p>
    <w:p w14:paraId="02045548" w14:textId="0A29B8DF" w:rsidR="008F7780" w:rsidRDefault="008F7780" w:rsidP="00B32805">
      <w:pPr>
        <w:widowControl w:val="0"/>
        <w:autoSpaceDE w:val="0"/>
        <w:autoSpaceDN w:val="0"/>
        <w:adjustRightInd w:val="0"/>
        <w:rPr>
          <w:rFonts w:ascii="Source Sans Pro" w:hAnsi="Source Sans Pro" w:cs="†"/>
        </w:rPr>
      </w:pPr>
      <w:r>
        <w:rPr>
          <w:rFonts w:ascii="Source Sans Pro" w:hAnsi="Source Sans Pro" w:cs="†"/>
        </w:rPr>
        <w:t xml:space="preserve">Once users are in their list of Claims and Appeals, </w:t>
      </w:r>
      <w:r w:rsidR="00B27201">
        <w:rPr>
          <w:rFonts w:ascii="Source Sans Pro" w:hAnsi="Source Sans Pro" w:cs="†"/>
        </w:rPr>
        <w:t>users can see the following on each appeals card:</w:t>
      </w:r>
    </w:p>
    <w:p w14:paraId="11C953AD" w14:textId="202B9EB3" w:rsidR="00B27201" w:rsidRPr="00B27201" w:rsidRDefault="00B27201" w:rsidP="00B27201">
      <w:pPr>
        <w:pStyle w:val="ListParagraph"/>
        <w:widowControl w:val="0"/>
        <w:numPr>
          <w:ilvl w:val="0"/>
          <w:numId w:val="1"/>
        </w:numPr>
        <w:autoSpaceDE w:val="0"/>
        <w:autoSpaceDN w:val="0"/>
        <w:adjustRightInd w:val="0"/>
        <w:rPr>
          <w:rFonts w:ascii="Source Sans Pro" w:hAnsi="Source Sans Pro" w:cs="†"/>
        </w:rPr>
      </w:pPr>
      <w:r w:rsidRPr="00B27201">
        <w:rPr>
          <w:rFonts w:ascii="Source Sans Pro" w:hAnsi="Source Sans Pro" w:cs="†"/>
        </w:rPr>
        <w:t>Type of appeal</w:t>
      </w:r>
    </w:p>
    <w:p w14:paraId="41128D3A" w14:textId="55E59950" w:rsidR="00B27201" w:rsidRDefault="00B27201" w:rsidP="00B27201">
      <w:pPr>
        <w:pStyle w:val="ListParagraph"/>
        <w:widowControl w:val="0"/>
        <w:numPr>
          <w:ilvl w:val="0"/>
          <w:numId w:val="1"/>
        </w:numPr>
        <w:autoSpaceDE w:val="0"/>
        <w:autoSpaceDN w:val="0"/>
        <w:adjustRightInd w:val="0"/>
        <w:rPr>
          <w:rFonts w:ascii="Source Sans Pro" w:hAnsi="Source Sans Pro" w:cs="†"/>
        </w:rPr>
      </w:pPr>
      <w:r>
        <w:rPr>
          <w:rFonts w:ascii="Source Sans Pro" w:hAnsi="Source Sans Pro" w:cs="†"/>
        </w:rPr>
        <w:t>The date of when they received the claim decision</w:t>
      </w:r>
    </w:p>
    <w:p w14:paraId="29950B77" w14:textId="467895ED" w:rsidR="00B27201" w:rsidRDefault="00B27201" w:rsidP="00B27201">
      <w:pPr>
        <w:pStyle w:val="ListParagraph"/>
        <w:widowControl w:val="0"/>
        <w:numPr>
          <w:ilvl w:val="0"/>
          <w:numId w:val="1"/>
        </w:numPr>
        <w:autoSpaceDE w:val="0"/>
        <w:autoSpaceDN w:val="0"/>
        <w:adjustRightInd w:val="0"/>
        <w:rPr>
          <w:rFonts w:ascii="Source Sans Pro" w:hAnsi="Source Sans Pro" w:cs="†"/>
        </w:rPr>
      </w:pPr>
      <w:r>
        <w:rPr>
          <w:rFonts w:ascii="Source Sans Pro" w:hAnsi="Source Sans Pro" w:cs="†"/>
        </w:rPr>
        <w:t>Quick status of their appeal</w:t>
      </w:r>
      <w:r w:rsidR="006E2538">
        <w:rPr>
          <w:rFonts w:ascii="Source Sans Pro" w:hAnsi="Source Sans Pro" w:cs="†"/>
        </w:rPr>
        <w:t xml:space="preserve"> </w:t>
      </w:r>
      <w:r w:rsidR="006E2538">
        <w:rPr>
          <w:rFonts w:ascii="Source Sans Pro" w:hAnsi="Source Sans Pro" w:cs="†"/>
        </w:rPr>
        <w:br/>
      </w:r>
      <w:r w:rsidR="006E2538" w:rsidRPr="006E2538">
        <w:rPr>
          <w:rFonts w:ascii="Source Sans Pro" w:hAnsi="Source Sans Pro" w:cs="†"/>
          <w:b/>
        </w:rPr>
        <w:t>Note:</w:t>
      </w:r>
      <w:r w:rsidR="006E2538">
        <w:rPr>
          <w:rFonts w:ascii="Source Sans Pro" w:hAnsi="Source Sans Pro" w:cs="†"/>
        </w:rPr>
        <w:t xml:space="preserve"> Green circle indicates active status and the gray circle indicates inactive status</w:t>
      </w:r>
    </w:p>
    <w:p w14:paraId="7917A02E" w14:textId="026363A4" w:rsidR="00B27201" w:rsidRDefault="00B27201" w:rsidP="00B27201">
      <w:pPr>
        <w:pStyle w:val="ListParagraph"/>
        <w:widowControl w:val="0"/>
        <w:numPr>
          <w:ilvl w:val="0"/>
          <w:numId w:val="1"/>
        </w:numPr>
        <w:autoSpaceDE w:val="0"/>
        <w:autoSpaceDN w:val="0"/>
        <w:adjustRightInd w:val="0"/>
        <w:rPr>
          <w:rFonts w:ascii="Source Sans Pro" w:hAnsi="Source Sans Pro" w:cs="†"/>
        </w:rPr>
      </w:pPr>
      <w:r>
        <w:rPr>
          <w:rFonts w:ascii="Source Sans Pro" w:hAnsi="Source Sans Pro" w:cs="†"/>
        </w:rPr>
        <w:t>Issues on their appeal</w:t>
      </w:r>
    </w:p>
    <w:p w14:paraId="0549FC5E" w14:textId="69D0609F" w:rsidR="00B27201" w:rsidRDefault="00B27201" w:rsidP="00B27201">
      <w:pPr>
        <w:pStyle w:val="ListParagraph"/>
        <w:widowControl w:val="0"/>
        <w:numPr>
          <w:ilvl w:val="0"/>
          <w:numId w:val="1"/>
        </w:numPr>
        <w:autoSpaceDE w:val="0"/>
        <w:autoSpaceDN w:val="0"/>
        <w:adjustRightInd w:val="0"/>
        <w:rPr>
          <w:rFonts w:ascii="Source Sans Pro" w:hAnsi="Source Sans Pro" w:cs="†"/>
        </w:rPr>
      </w:pPr>
      <w:r>
        <w:rPr>
          <w:rFonts w:ascii="Source Sans Pro" w:hAnsi="Source Sans Pro" w:cs="†"/>
        </w:rPr>
        <w:t>Button that allows them to view the status in detail</w:t>
      </w:r>
    </w:p>
    <w:p w14:paraId="34702718" w14:textId="77777777" w:rsidR="006E2538" w:rsidRPr="006E2538" w:rsidRDefault="006E2538" w:rsidP="006E2538">
      <w:pPr>
        <w:widowControl w:val="0"/>
        <w:autoSpaceDE w:val="0"/>
        <w:autoSpaceDN w:val="0"/>
        <w:adjustRightInd w:val="0"/>
        <w:rPr>
          <w:rFonts w:ascii="Source Sans Pro" w:hAnsi="Source Sans Pro" w:cs="†"/>
        </w:rPr>
      </w:pPr>
    </w:p>
    <w:p w14:paraId="43B1B98A" w14:textId="77777777" w:rsidR="008960D2" w:rsidRPr="000B027D" w:rsidRDefault="008960D2"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2B9C2CE4" wp14:editId="0E8650E7">
            <wp:extent cx="5131980" cy="5323490"/>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099" cy="5324651"/>
                    </a:xfrm>
                    <a:prstGeom prst="rect">
                      <a:avLst/>
                    </a:prstGeom>
                    <a:noFill/>
                    <a:ln>
                      <a:noFill/>
                    </a:ln>
                  </pic:spPr>
                </pic:pic>
              </a:graphicData>
            </a:graphic>
          </wp:inline>
        </w:drawing>
      </w:r>
    </w:p>
    <w:p w14:paraId="1427C3CB" w14:textId="77777777" w:rsidR="008960D2" w:rsidRPr="000B027D" w:rsidRDefault="008960D2" w:rsidP="00B32805">
      <w:pPr>
        <w:widowControl w:val="0"/>
        <w:autoSpaceDE w:val="0"/>
        <w:autoSpaceDN w:val="0"/>
        <w:adjustRightInd w:val="0"/>
        <w:rPr>
          <w:rFonts w:ascii="Source Sans Pro" w:hAnsi="Source Sans Pro" w:cs="†"/>
        </w:rPr>
      </w:pPr>
    </w:p>
    <w:p w14:paraId="548F025C" w14:textId="77777777" w:rsidR="008960D2" w:rsidRPr="000B027D" w:rsidRDefault="008960D2" w:rsidP="00B32805">
      <w:pPr>
        <w:widowControl w:val="0"/>
        <w:autoSpaceDE w:val="0"/>
        <w:autoSpaceDN w:val="0"/>
        <w:adjustRightInd w:val="0"/>
        <w:rPr>
          <w:rFonts w:ascii="Source Sans Pro" w:hAnsi="Source Sans Pro" w:cs="†"/>
        </w:rPr>
      </w:pPr>
    </w:p>
    <w:p w14:paraId="0D5A656E" w14:textId="77777777" w:rsidR="003618D6" w:rsidRDefault="003618D6" w:rsidP="00B32805">
      <w:pPr>
        <w:widowControl w:val="0"/>
        <w:autoSpaceDE w:val="0"/>
        <w:autoSpaceDN w:val="0"/>
        <w:adjustRightInd w:val="0"/>
        <w:rPr>
          <w:rFonts w:ascii="Source Sans Pro" w:hAnsi="Source Sans Pro" w:cs="†"/>
        </w:rPr>
      </w:pPr>
    </w:p>
    <w:p w14:paraId="7A179624" w14:textId="77777777" w:rsidR="00B27201" w:rsidRDefault="00B27201" w:rsidP="00B32805">
      <w:pPr>
        <w:widowControl w:val="0"/>
        <w:autoSpaceDE w:val="0"/>
        <w:autoSpaceDN w:val="0"/>
        <w:adjustRightInd w:val="0"/>
        <w:rPr>
          <w:rFonts w:ascii="Source Sans Pro" w:hAnsi="Source Sans Pro" w:cs="†"/>
        </w:rPr>
      </w:pPr>
    </w:p>
    <w:p w14:paraId="75E7CFDF" w14:textId="77777777" w:rsidR="00B27201" w:rsidRDefault="00B27201" w:rsidP="00B32805">
      <w:pPr>
        <w:widowControl w:val="0"/>
        <w:autoSpaceDE w:val="0"/>
        <w:autoSpaceDN w:val="0"/>
        <w:adjustRightInd w:val="0"/>
        <w:rPr>
          <w:rFonts w:ascii="Source Sans Pro" w:hAnsi="Source Sans Pro" w:cs="†"/>
        </w:rPr>
      </w:pPr>
    </w:p>
    <w:p w14:paraId="51DA6597" w14:textId="77777777" w:rsidR="006E2538" w:rsidRDefault="006E2538" w:rsidP="00B32805">
      <w:pPr>
        <w:widowControl w:val="0"/>
        <w:autoSpaceDE w:val="0"/>
        <w:autoSpaceDN w:val="0"/>
        <w:adjustRightInd w:val="0"/>
        <w:rPr>
          <w:rFonts w:ascii="Source Sans Pro" w:hAnsi="Source Sans Pro" w:cs="†"/>
        </w:rPr>
      </w:pPr>
    </w:p>
    <w:p w14:paraId="42782A1F" w14:textId="77777777" w:rsidR="006E2538" w:rsidRDefault="006E2538" w:rsidP="00B32805">
      <w:pPr>
        <w:widowControl w:val="0"/>
        <w:autoSpaceDE w:val="0"/>
        <w:autoSpaceDN w:val="0"/>
        <w:adjustRightInd w:val="0"/>
        <w:rPr>
          <w:rFonts w:ascii="Source Sans Pro" w:hAnsi="Source Sans Pro" w:cs="†"/>
        </w:rPr>
      </w:pPr>
    </w:p>
    <w:p w14:paraId="43F64133" w14:textId="59300F14" w:rsidR="00B27201" w:rsidRPr="000B027D" w:rsidRDefault="00B27201" w:rsidP="00B32805">
      <w:pPr>
        <w:widowControl w:val="0"/>
        <w:autoSpaceDE w:val="0"/>
        <w:autoSpaceDN w:val="0"/>
        <w:adjustRightInd w:val="0"/>
        <w:rPr>
          <w:rFonts w:ascii="Source Sans Pro" w:hAnsi="Source Sans Pro" w:cs="†"/>
        </w:rPr>
      </w:pPr>
      <w:r>
        <w:rPr>
          <w:rFonts w:ascii="Source Sans Pro" w:hAnsi="Source Sans Pro" w:cs="†"/>
        </w:rPr>
        <w:t xml:space="preserve">After users click on the view status button, they can see the status of their appeal, include where it is and who is viewing it. </w:t>
      </w:r>
    </w:p>
    <w:p w14:paraId="5FF1F6EA" w14:textId="77777777" w:rsidR="003618D6" w:rsidRPr="000B027D" w:rsidRDefault="003618D6"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4F1C4946" wp14:editId="753FC1C8">
            <wp:extent cx="3886200" cy="30660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7452" cy="3067086"/>
                    </a:xfrm>
                    <a:prstGeom prst="rect">
                      <a:avLst/>
                    </a:prstGeom>
                    <a:noFill/>
                    <a:ln>
                      <a:noFill/>
                    </a:ln>
                  </pic:spPr>
                </pic:pic>
              </a:graphicData>
            </a:graphic>
          </wp:inline>
        </w:drawing>
      </w:r>
    </w:p>
    <w:p w14:paraId="0FA2DA72" w14:textId="437393B4" w:rsidR="00B27201" w:rsidRDefault="00B27201" w:rsidP="00B32805">
      <w:pPr>
        <w:widowControl w:val="0"/>
        <w:autoSpaceDE w:val="0"/>
        <w:autoSpaceDN w:val="0"/>
        <w:adjustRightInd w:val="0"/>
        <w:rPr>
          <w:rFonts w:ascii="Source Sans Pro" w:hAnsi="Source Sans Pro" w:cs="†"/>
        </w:rPr>
      </w:pPr>
      <w:r>
        <w:rPr>
          <w:rFonts w:ascii="Source Sans Pro" w:hAnsi="Source Sans Pro" w:cs="†"/>
        </w:rPr>
        <w:t>User can click the see past events link to view all the events that happened in the appeal and have led to the current status.</w:t>
      </w:r>
    </w:p>
    <w:p w14:paraId="36651FF8" w14:textId="77777777" w:rsidR="00B27201" w:rsidRDefault="00B27201" w:rsidP="00B32805">
      <w:pPr>
        <w:widowControl w:val="0"/>
        <w:autoSpaceDE w:val="0"/>
        <w:autoSpaceDN w:val="0"/>
        <w:adjustRightInd w:val="0"/>
        <w:rPr>
          <w:rFonts w:ascii="Source Sans Pro" w:hAnsi="Source Sans Pro" w:cs="†"/>
        </w:rPr>
      </w:pPr>
    </w:p>
    <w:p w14:paraId="46FC1A9E" w14:textId="63745C1D" w:rsidR="00D133B7" w:rsidRPr="000B027D" w:rsidRDefault="003618D6"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60006FF4" wp14:editId="12E795A6">
            <wp:extent cx="3771900" cy="4175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3029" cy="4177225"/>
                    </a:xfrm>
                    <a:prstGeom prst="rect">
                      <a:avLst/>
                    </a:prstGeom>
                    <a:noFill/>
                    <a:ln>
                      <a:noFill/>
                    </a:ln>
                  </pic:spPr>
                </pic:pic>
              </a:graphicData>
            </a:graphic>
          </wp:inline>
        </w:drawing>
      </w:r>
    </w:p>
    <w:p w14:paraId="77537FEC" w14:textId="1C22DFAD" w:rsidR="00B27201" w:rsidRDefault="00B27201" w:rsidP="00B32805">
      <w:pPr>
        <w:widowControl w:val="0"/>
        <w:autoSpaceDE w:val="0"/>
        <w:autoSpaceDN w:val="0"/>
        <w:adjustRightInd w:val="0"/>
        <w:rPr>
          <w:rFonts w:ascii="Source Sans Pro" w:hAnsi="Source Sans Pro" w:cs="†"/>
        </w:rPr>
      </w:pPr>
      <w:r>
        <w:rPr>
          <w:rFonts w:ascii="Source Sans Pro" w:hAnsi="Source Sans Pro" w:cs="†"/>
        </w:rPr>
        <w:t xml:space="preserve">Under the current status, users can </w:t>
      </w:r>
      <w:r w:rsidR="006669C6">
        <w:rPr>
          <w:rFonts w:ascii="Source Sans Pro" w:hAnsi="Source Sans Pro" w:cs="†"/>
        </w:rPr>
        <w:t xml:space="preserve">see what </w:t>
      </w:r>
      <w:r>
        <w:rPr>
          <w:rFonts w:ascii="Source Sans Pro" w:hAnsi="Source Sans Pro" w:cs="†"/>
        </w:rPr>
        <w:t>will happen next with a</w:t>
      </w:r>
      <w:r w:rsidR="006669C6">
        <w:rPr>
          <w:rFonts w:ascii="Source Sans Pro" w:hAnsi="Source Sans Pro" w:cs="†"/>
        </w:rPr>
        <w:t>n estimated</w:t>
      </w:r>
      <w:r>
        <w:rPr>
          <w:rFonts w:ascii="Source Sans Pro" w:hAnsi="Source Sans Pro" w:cs="†"/>
        </w:rPr>
        <w:t xml:space="preserve"> wait time </w:t>
      </w:r>
      <w:r w:rsidR="006669C6">
        <w:rPr>
          <w:rFonts w:ascii="Source Sans Pro" w:hAnsi="Source Sans Pro" w:cs="†"/>
        </w:rPr>
        <w:t xml:space="preserve">that shows how long it will take for the next event to take place. </w:t>
      </w:r>
    </w:p>
    <w:p w14:paraId="77A3076F" w14:textId="77777777" w:rsidR="006669C6" w:rsidRDefault="006669C6" w:rsidP="00B32805">
      <w:pPr>
        <w:widowControl w:val="0"/>
        <w:autoSpaceDE w:val="0"/>
        <w:autoSpaceDN w:val="0"/>
        <w:adjustRightInd w:val="0"/>
        <w:rPr>
          <w:rFonts w:ascii="Source Sans Pro" w:hAnsi="Source Sans Pro" w:cs="†"/>
        </w:rPr>
      </w:pPr>
    </w:p>
    <w:p w14:paraId="5095FCD5" w14:textId="4C6C6445" w:rsidR="00D133B7" w:rsidRDefault="006669C6" w:rsidP="00B32805">
      <w:pPr>
        <w:widowControl w:val="0"/>
        <w:autoSpaceDE w:val="0"/>
        <w:autoSpaceDN w:val="0"/>
        <w:adjustRightInd w:val="0"/>
        <w:rPr>
          <w:rFonts w:ascii="Source Sans Pro" w:hAnsi="Source Sans Pro" w:cs="†"/>
        </w:rPr>
      </w:pPr>
      <w:r>
        <w:rPr>
          <w:rFonts w:ascii="Source Sans Pro" w:hAnsi="Source Sans Pro" w:cs="†"/>
          <w:noProof/>
        </w:rPr>
        <w:drawing>
          <wp:inline distT="0" distB="0" distL="0" distR="0" wp14:anchorId="68BBB7E7" wp14:editId="7A0BEF73">
            <wp:extent cx="5537372" cy="4987159"/>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961" cy="4987690"/>
                    </a:xfrm>
                    <a:prstGeom prst="rect">
                      <a:avLst/>
                    </a:prstGeom>
                    <a:noFill/>
                    <a:ln>
                      <a:noFill/>
                    </a:ln>
                  </pic:spPr>
                </pic:pic>
              </a:graphicData>
            </a:graphic>
          </wp:inline>
        </w:drawing>
      </w:r>
    </w:p>
    <w:p w14:paraId="087F731A" w14:textId="3E889263" w:rsidR="006669C6" w:rsidRDefault="006669C6" w:rsidP="00B32805">
      <w:pPr>
        <w:widowControl w:val="0"/>
        <w:autoSpaceDE w:val="0"/>
        <w:autoSpaceDN w:val="0"/>
        <w:adjustRightInd w:val="0"/>
        <w:rPr>
          <w:rFonts w:ascii="Source Sans Pro" w:hAnsi="Source Sans Pro" w:cs="†"/>
        </w:rPr>
      </w:pPr>
    </w:p>
    <w:p w14:paraId="76C2BDC9" w14:textId="668E0168" w:rsidR="006669C6" w:rsidRPr="000B027D" w:rsidRDefault="006669C6" w:rsidP="00B32805">
      <w:pPr>
        <w:widowControl w:val="0"/>
        <w:autoSpaceDE w:val="0"/>
        <w:autoSpaceDN w:val="0"/>
        <w:adjustRightInd w:val="0"/>
        <w:rPr>
          <w:rFonts w:ascii="Source Sans Pro" w:hAnsi="Source Sans Pro" w:cs="†"/>
        </w:rPr>
      </w:pPr>
    </w:p>
    <w:p w14:paraId="2850428C" w14:textId="77777777" w:rsidR="002E0D6A" w:rsidRDefault="002E0D6A" w:rsidP="00B32805">
      <w:pPr>
        <w:widowControl w:val="0"/>
        <w:autoSpaceDE w:val="0"/>
        <w:autoSpaceDN w:val="0"/>
        <w:adjustRightInd w:val="0"/>
        <w:rPr>
          <w:rFonts w:ascii="Source Sans Pro" w:hAnsi="Source Sans Pro" w:cs="†"/>
        </w:rPr>
      </w:pPr>
    </w:p>
    <w:p w14:paraId="2A15B753" w14:textId="77777777" w:rsidR="002E0D6A" w:rsidRDefault="002E0D6A" w:rsidP="00B32805">
      <w:pPr>
        <w:widowControl w:val="0"/>
        <w:autoSpaceDE w:val="0"/>
        <w:autoSpaceDN w:val="0"/>
        <w:adjustRightInd w:val="0"/>
        <w:rPr>
          <w:rFonts w:ascii="Source Sans Pro" w:hAnsi="Source Sans Pro" w:cs="†"/>
        </w:rPr>
      </w:pPr>
    </w:p>
    <w:p w14:paraId="1E26A30D" w14:textId="77777777" w:rsidR="002E0D6A" w:rsidRDefault="002E0D6A" w:rsidP="00B32805">
      <w:pPr>
        <w:widowControl w:val="0"/>
        <w:autoSpaceDE w:val="0"/>
        <w:autoSpaceDN w:val="0"/>
        <w:adjustRightInd w:val="0"/>
        <w:rPr>
          <w:rFonts w:ascii="Source Sans Pro" w:hAnsi="Source Sans Pro" w:cs="†"/>
        </w:rPr>
      </w:pPr>
    </w:p>
    <w:p w14:paraId="4B49F088" w14:textId="77777777" w:rsidR="002E0D6A" w:rsidRDefault="002E0D6A" w:rsidP="00B32805">
      <w:pPr>
        <w:widowControl w:val="0"/>
        <w:autoSpaceDE w:val="0"/>
        <w:autoSpaceDN w:val="0"/>
        <w:adjustRightInd w:val="0"/>
        <w:rPr>
          <w:rFonts w:ascii="Source Sans Pro" w:hAnsi="Source Sans Pro" w:cs="†"/>
        </w:rPr>
      </w:pPr>
    </w:p>
    <w:p w14:paraId="6E9D5DD5" w14:textId="77777777" w:rsidR="002E0D6A" w:rsidRDefault="002E0D6A" w:rsidP="00B32805">
      <w:pPr>
        <w:widowControl w:val="0"/>
        <w:autoSpaceDE w:val="0"/>
        <w:autoSpaceDN w:val="0"/>
        <w:adjustRightInd w:val="0"/>
        <w:rPr>
          <w:rFonts w:ascii="Source Sans Pro" w:hAnsi="Source Sans Pro" w:cs="†"/>
        </w:rPr>
      </w:pPr>
    </w:p>
    <w:p w14:paraId="262598B6" w14:textId="77777777" w:rsidR="002E0D6A" w:rsidRDefault="002E0D6A" w:rsidP="00B32805">
      <w:pPr>
        <w:widowControl w:val="0"/>
        <w:autoSpaceDE w:val="0"/>
        <w:autoSpaceDN w:val="0"/>
        <w:adjustRightInd w:val="0"/>
        <w:rPr>
          <w:rFonts w:ascii="Source Sans Pro" w:hAnsi="Source Sans Pro" w:cs="†"/>
        </w:rPr>
      </w:pPr>
    </w:p>
    <w:p w14:paraId="0B6039FD" w14:textId="77777777" w:rsidR="002E0D6A" w:rsidRDefault="002E0D6A" w:rsidP="00B32805">
      <w:pPr>
        <w:widowControl w:val="0"/>
        <w:autoSpaceDE w:val="0"/>
        <w:autoSpaceDN w:val="0"/>
        <w:adjustRightInd w:val="0"/>
        <w:rPr>
          <w:rFonts w:ascii="Source Sans Pro" w:hAnsi="Source Sans Pro" w:cs="†"/>
        </w:rPr>
      </w:pPr>
    </w:p>
    <w:p w14:paraId="059D5769" w14:textId="77777777" w:rsidR="002E0D6A" w:rsidRDefault="002E0D6A" w:rsidP="00B32805">
      <w:pPr>
        <w:widowControl w:val="0"/>
        <w:autoSpaceDE w:val="0"/>
        <w:autoSpaceDN w:val="0"/>
        <w:adjustRightInd w:val="0"/>
        <w:rPr>
          <w:rFonts w:ascii="Source Sans Pro" w:hAnsi="Source Sans Pro" w:cs="†"/>
        </w:rPr>
      </w:pPr>
    </w:p>
    <w:p w14:paraId="002F08FA" w14:textId="77777777" w:rsidR="002E0D6A" w:rsidRDefault="002E0D6A" w:rsidP="00B32805">
      <w:pPr>
        <w:widowControl w:val="0"/>
        <w:autoSpaceDE w:val="0"/>
        <w:autoSpaceDN w:val="0"/>
        <w:adjustRightInd w:val="0"/>
        <w:rPr>
          <w:rFonts w:ascii="Source Sans Pro" w:hAnsi="Source Sans Pro" w:cs="†"/>
        </w:rPr>
      </w:pPr>
    </w:p>
    <w:p w14:paraId="27780A48" w14:textId="77777777" w:rsidR="002E0D6A" w:rsidRDefault="002E0D6A" w:rsidP="00B32805">
      <w:pPr>
        <w:widowControl w:val="0"/>
        <w:autoSpaceDE w:val="0"/>
        <w:autoSpaceDN w:val="0"/>
        <w:adjustRightInd w:val="0"/>
        <w:rPr>
          <w:rFonts w:ascii="Source Sans Pro" w:hAnsi="Source Sans Pro" w:cs="†"/>
        </w:rPr>
      </w:pPr>
    </w:p>
    <w:p w14:paraId="432F2D1F" w14:textId="77777777" w:rsidR="002E0D6A" w:rsidRDefault="002E0D6A" w:rsidP="00B32805">
      <w:pPr>
        <w:widowControl w:val="0"/>
        <w:autoSpaceDE w:val="0"/>
        <w:autoSpaceDN w:val="0"/>
        <w:adjustRightInd w:val="0"/>
        <w:rPr>
          <w:rFonts w:ascii="Source Sans Pro" w:hAnsi="Source Sans Pro" w:cs="†"/>
        </w:rPr>
      </w:pPr>
    </w:p>
    <w:p w14:paraId="03E2D2A3" w14:textId="77777777" w:rsidR="002E0D6A" w:rsidRDefault="002E0D6A" w:rsidP="00B32805">
      <w:pPr>
        <w:widowControl w:val="0"/>
        <w:autoSpaceDE w:val="0"/>
        <w:autoSpaceDN w:val="0"/>
        <w:adjustRightInd w:val="0"/>
        <w:rPr>
          <w:rFonts w:ascii="Source Sans Pro" w:hAnsi="Source Sans Pro" w:cs="†"/>
        </w:rPr>
      </w:pPr>
    </w:p>
    <w:p w14:paraId="2FB7588F" w14:textId="77777777" w:rsidR="002E0D6A" w:rsidRDefault="002E0D6A" w:rsidP="00B32805">
      <w:pPr>
        <w:widowControl w:val="0"/>
        <w:autoSpaceDE w:val="0"/>
        <w:autoSpaceDN w:val="0"/>
        <w:adjustRightInd w:val="0"/>
        <w:rPr>
          <w:rFonts w:ascii="Source Sans Pro" w:hAnsi="Source Sans Pro" w:cs="†"/>
        </w:rPr>
      </w:pPr>
    </w:p>
    <w:p w14:paraId="27CD3945" w14:textId="77777777" w:rsidR="002E0D6A" w:rsidRDefault="002E0D6A" w:rsidP="00B32805">
      <w:pPr>
        <w:widowControl w:val="0"/>
        <w:autoSpaceDE w:val="0"/>
        <w:autoSpaceDN w:val="0"/>
        <w:adjustRightInd w:val="0"/>
        <w:rPr>
          <w:rFonts w:ascii="Source Sans Pro" w:hAnsi="Source Sans Pro" w:cs="†"/>
        </w:rPr>
      </w:pPr>
    </w:p>
    <w:p w14:paraId="251164A0" w14:textId="1E9DF220" w:rsidR="00D133B7" w:rsidRDefault="006669C6" w:rsidP="00B32805">
      <w:pPr>
        <w:widowControl w:val="0"/>
        <w:autoSpaceDE w:val="0"/>
        <w:autoSpaceDN w:val="0"/>
        <w:adjustRightInd w:val="0"/>
        <w:rPr>
          <w:rFonts w:ascii="Source Sans Pro" w:hAnsi="Source Sans Pro" w:cs="†"/>
        </w:rPr>
      </w:pPr>
      <w:r>
        <w:rPr>
          <w:rFonts w:ascii="Source Sans Pro" w:hAnsi="Source Sans Pro" w:cs="†"/>
        </w:rPr>
        <w:t xml:space="preserve">In some cases, users will see multiple wait times and events to allow users to make informed decisions </w:t>
      </w:r>
      <w:r w:rsidR="004F3A85">
        <w:rPr>
          <w:rFonts w:ascii="Source Sans Pro" w:hAnsi="Source Sans Pro" w:cs="†"/>
        </w:rPr>
        <w:t xml:space="preserve">(i.e. submit more evidence) </w:t>
      </w:r>
      <w:r>
        <w:rPr>
          <w:rFonts w:ascii="Source Sans Pro" w:hAnsi="Source Sans Pro" w:cs="†"/>
        </w:rPr>
        <w:t xml:space="preserve">and </w:t>
      </w:r>
      <w:r w:rsidR="004F3A85">
        <w:rPr>
          <w:rFonts w:ascii="Source Sans Pro" w:hAnsi="Source Sans Pro" w:cs="†"/>
        </w:rPr>
        <w:t>help users better understand why some events take longer than others.</w:t>
      </w:r>
    </w:p>
    <w:p w14:paraId="5FA8FD4A" w14:textId="77777777" w:rsidR="002E0D6A" w:rsidRDefault="002E0D6A" w:rsidP="00B32805">
      <w:pPr>
        <w:widowControl w:val="0"/>
        <w:autoSpaceDE w:val="0"/>
        <w:autoSpaceDN w:val="0"/>
        <w:adjustRightInd w:val="0"/>
        <w:rPr>
          <w:rFonts w:ascii="Source Sans Pro" w:hAnsi="Source Sans Pro" w:cs="†"/>
        </w:rPr>
      </w:pPr>
    </w:p>
    <w:p w14:paraId="7109F55E" w14:textId="319063C8" w:rsidR="002E0D6A" w:rsidRDefault="002E0D6A" w:rsidP="00B32805">
      <w:pPr>
        <w:widowControl w:val="0"/>
        <w:autoSpaceDE w:val="0"/>
        <w:autoSpaceDN w:val="0"/>
        <w:adjustRightInd w:val="0"/>
        <w:rPr>
          <w:rFonts w:ascii="Source Sans Pro" w:hAnsi="Source Sans Pro" w:cs="†"/>
        </w:rPr>
      </w:pPr>
      <w:r>
        <w:rPr>
          <w:rFonts w:ascii="Source Sans Pro" w:hAnsi="Source Sans Pro" w:cs="†"/>
          <w:noProof/>
        </w:rPr>
        <w:drawing>
          <wp:inline distT="0" distB="0" distL="0" distR="0" wp14:anchorId="47B556C8" wp14:editId="0F31AEB1">
            <wp:extent cx="4800600" cy="5712622"/>
            <wp:effectExtent l="0" t="0" r="0" b="25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860" cy="5712932"/>
                    </a:xfrm>
                    <a:prstGeom prst="rect">
                      <a:avLst/>
                    </a:prstGeom>
                    <a:noFill/>
                    <a:ln>
                      <a:noFill/>
                    </a:ln>
                  </pic:spPr>
                </pic:pic>
              </a:graphicData>
            </a:graphic>
          </wp:inline>
        </w:drawing>
      </w:r>
    </w:p>
    <w:p w14:paraId="3349EB73" w14:textId="77777777" w:rsidR="006669C6" w:rsidRDefault="006669C6" w:rsidP="00B32805">
      <w:pPr>
        <w:widowControl w:val="0"/>
        <w:autoSpaceDE w:val="0"/>
        <w:autoSpaceDN w:val="0"/>
        <w:adjustRightInd w:val="0"/>
        <w:rPr>
          <w:rFonts w:ascii="Source Sans Pro" w:hAnsi="Source Sans Pro" w:cs="†"/>
        </w:rPr>
      </w:pPr>
    </w:p>
    <w:p w14:paraId="35DA7285" w14:textId="603E43A8" w:rsidR="006669C6" w:rsidRPr="000B027D" w:rsidRDefault="006669C6" w:rsidP="00B32805">
      <w:pPr>
        <w:widowControl w:val="0"/>
        <w:autoSpaceDE w:val="0"/>
        <w:autoSpaceDN w:val="0"/>
        <w:adjustRightInd w:val="0"/>
        <w:rPr>
          <w:rFonts w:ascii="Source Sans Pro" w:hAnsi="Source Sans Pro" w:cs="†"/>
        </w:rPr>
      </w:pPr>
      <w:r>
        <w:rPr>
          <w:rFonts w:ascii="Source Sans Pro" w:hAnsi="Source Sans Pro" w:cs="†"/>
        </w:rPr>
        <w:br w:type="textWrapping" w:clear="all"/>
      </w:r>
    </w:p>
    <w:p w14:paraId="41267782" w14:textId="77777777" w:rsidR="002E0D6A" w:rsidRDefault="002E0D6A" w:rsidP="00B32805">
      <w:pPr>
        <w:widowControl w:val="0"/>
        <w:autoSpaceDE w:val="0"/>
        <w:autoSpaceDN w:val="0"/>
        <w:adjustRightInd w:val="0"/>
        <w:rPr>
          <w:rFonts w:ascii="Source Sans Pro" w:hAnsi="Source Sans Pro" w:cs="†"/>
        </w:rPr>
      </w:pPr>
    </w:p>
    <w:p w14:paraId="7BC39E26" w14:textId="77777777" w:rsidR="002E0D6A" w:rsidRDefault="002E0D6A" w:rsidP="00B32805">
      <w:pPr>
        <w:widowControl w:val="0"/>
        <w:autoSpaceDE w:val="0"/>
        <w:autoSpaceDN w:val="0"/>
        <w:adjustRightInd w:val="0"/>
        <w:rPr>
          <w:rFonts w:ascii="Source Sans Pro" w:hAnsi="Source Sans Pro" w:cs="†"/>
        </w:rPr>
      </w:pPr>
    </w:p>
    <w:p w14:paraId="1A971589" w14:textId="77777777" w:rsidR="002E0D6A" w:rsidRDefault="002E0D6A" w:rsidP="00B32805">
      <w:pPr>
        <w:widowControl w:val="0"/>
        <w:autoSpaceDE w:val="0"/>
        <w:autoSpaceDN w:val="0"/>
        <w:adjustRightInd w:val="0"/>
        <w:rPr>
          <w:rFonts w:ascii="Source Sans Pro" w:hAnsi="Source Sans Pro" w:cs="†"/>
        </w:rPr>
      </w:pPr>
    </w:p>
    <w:p w14:paraId="3121FAD1" w14:textId="77777777" w:rsidR="002E0D6A" w:rsidRDefault="002E0D6A" w:rsidP="00B32805">
      <w:pPr>
        <w:widowControl w:val="0"/>
        <w:autoSpaceDE w:val="0"/>
        <w:autoSpaceDN w:val="0"/>
        <w:adjustRightInd w:val="0"/>
        <w:rPr>
          <w:rFonts w:ascii="Source Sans Pro" w:hAnsi="Source Sans Pro" w:cs="†"/>
        </w:rPr>
      </w:pPr>
    </w:p>
    <w:p w14:paraId="68630DCD" w14:textId="77777777" w:rsidR="007003C9" w:rsidRDefault="007003C9" w:rsidP="00B32805">
      <w:pPr>
        <w:widowControl w:val="0"/>
        <w:autoSpaceDE w:val="0"/>
        <w:autoSpaceDN w:val="0"/>
        <w:adjustRightInd w:val="0"/>
        <w:rPr>
          <w:rFonts w:ascii="Source Sans Pro" w:hAnsi="Source Sans Pro" w:cs="†"/>
        </w:rPr>
      </w:pPr>
    </w:p>
    <w:p w14:paraId="3B156DC8" w14:textId="77777777" w:rsidR="007003C9" w:rsidRDefault="007003C9" w:rsidP="00B32805">
      <w:pPr>
        <w:widowControl w:val="0"/>
        <w:autoSpaceDE w:val="0"/>
        <w:autoSpaceDN w:val="0"/>
        <w:adjustRightInd w:val="0"/>
        <w:rPr>
          <w:rFonts w:ascii="Source Sans Pro" w:hAnsi="Source Sans Pro" w:cs="†"/>
        </w:rPr>
      </w:pPr>
    </w:p>
    <w:p w14:paraId="16F4039C" w14:textId="77777777" w:rsidR="0051392B" w:rsidRDefault="002E0D6A" w:rsidP="00B32805">
      <w:pPr>
        <w:widowControl w:val="0"/>
        <w:autoSpaceDE w:val="0"/>
        <w:autoSpaceDN w:val="0"/>
        <w:adjustRightInd w:val="0"/>
        <w:rPr>
          <w:rFonts w:ascii="Source Sans Pro" w:hAnsi="Source Sans Pro" w:cs="†"/>
        </w:rPr>
      </w:pPr>
      <w:r>
        <w:rPr>
          <w:rFonts w:ascii="Source Sans Pro" w:hAnsi="Source Sans Pro" w:cs="†"/>
        </w:rPr>
        <w:t xml:space="preserve">When users decide to continue their appeal at the Board of Veterans` Appeals by submitting the VA Form 9, </w:t>
      </w:r>
      <w:r w:rsidR="007003C9">
        <w:rPr>
          <w:rFonts w:ascii="Source Sans Pro" w:hAnsi="Source Sans Pro" w:cs="†"/>
        </w:rPr>
        <w:t xml:space="preserve">their appeal gets a spot on a docket line. The Board hears cases in the order they are received.  Users can see how many appeals are ahead of them, a graphic that shows that they are moving on the line and the totally number of appeals there are on the docket. </w:t>
      </w:r>
    </w:p>
    <w:p w14:paraId="3D90E458" w14:textId="77777777" w:rsidR="0051392B" w:rsidRDefault="0051392B" w:rsidP="00B32805">
      <w:pPr>
        <w:widowControl w:val="0"/>
        <w:autoSpaceDE w:val="0"/>
        <w:autoSpaceDN w:val="0"/>
        <w:adjustRightInd w:val="0"/>
        <w:rPr>
          <w:rFonts w:ascii="Source Sans Pro" w:hAnsi="Source Sans Pro" w:cs="†"/>
        </w:rPr>
      </w:pPr>
    </w:p>
    <w:p w14:paraId="7F9FF9CA" w14:textId="2A3B3C9C" w:rsidR="002E0D6A" w:rsidRDefault="0051392B" w:rsidP="00B32805">
      <w:pPr>
        <w:widowControl w:val="0"/>
        <w:autoSpaceDE w:val="0"/>
        <w:autoSpaceDN w:val="0"/>
        <w:adjustRightInd w:val="0"/>
        <w:rPr>
          <w:rFonts w:ascii="Source Sans Pro" w:hAnsi="Source Sans Pro" w:cs="†"/>
        </w:rPr>
      </w:pPr>
      <w:r w:rsidRPr="0051392B">
        <w:rPr>
          <w:rFonts w:ascii="Source Sans Pro" w:hAnsi="Source Sans Pro" w:cs="†"/>
          <w:b/>
        </w:rPr>
        <w:t>Note:</w:t>
      </w:r>
      <w:r>
        <w:rPr>
          <w:rFonts w:ascii="Source Sans Pro" w:hAnsi="Source Sans Pro" w:cs="†"/>
        </w:rPr>
        <w:t xml:space="preserve"> </w:t>
      </w:r>
      <w:r w:rsidR="007003C9">
        <w:rPr>
          <w:rFonts w:ascii="Source Sans Pro" w:hAnsi="Source Sans Pro" w:cs="†"/>
        </w:rPr>
        <w:t xml:space="preserve">This progress bar will only show after VA receives an appellant’s VA Form 9. </w:t>
      </w:r>
      <w:r>
        <w:rPr>
          <w:rFonts w:ascii="Source Sans Pro" w:hAnsi="Source Sans Pro" w:cs="†"/>
        </w:rPr>
        <w:t xml:space="preserve">This progress bar will not show post remand or if the appellant is Advanced on Docket (AOJ) because the appellant will automatically be in front of the docket line. </w:t>
      </w:r>
    </w:p>
    <w:p w14:paraId="47F1AA1C" w14:textId="77777777" w:rsidR="007003C9" w:rsidRDefault="007003C9" w:rsidP="00B32805">
      <w:pPr>
        <w:widowControl w:val="0"/>
        <w:autoSpaceDE w:val="0"/>
        <w:autoSpaceDN w:val="0"/>
        <w:adjustRightInd w:val="0"/>
        <w:rPr>
          <w:rFonts w:ascii="Source Sans Pro" w:hAnsi="Source Sans Pro" w:cs="†"/>
        </w:rPr>
      </w:pPr>
    </w:p>
    <w:p w14:paraId="7DFE8CB7" w14:textId="77777777" w:rsidR="006E2538" w:rsidRDefault="006E2538" w:rsidP="00B32805">
      <w:pPr>
        <w:widowControl w:val="0"/>
        <w:autoSpaceDE w:val="0"/>
        <w:autoSpaceDN w:val="0"/>
        <w:adjustRightInd w:val="0"/>
        <w:rPr>
          <w:rFonts w:ascii="Source Sans Pro" w:hAnsi="Source Sans Pro" w:cs="†"/>
        </w:rPr>
      </w:pPr>
    </w:p>
    <w:p w14:paraId="274E2186" w14:textId="3F726F57" w:rsidR="00D133B7" w:rsidRPr="000B027D" w:rsidRDefault="006669C6"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4DF74F5D" wp14:editId="14281001">
            <wp:extent cx="4858685" cy="45628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9148" cy="4563238"/>
                    </a:xfrm>
                    <a:prstGeom prst="rect">
                      <a:avLst/>
                    </a:prstGeom>
                    <a:noFill/>
                    <a:ln>
                      <a:noFill/>
                    </a:ln>
                  </pic:spPr>
                </pic:pic>
              </a:graphicData>
            </a:graphic>
          </wp:inline>
        </w:drawing>
      </w:r>
    </w:p>
    <w:p w14:paraId="7B68CB85" w14:textId="77777777" w:rsidR="00D133B7" w:rsidRPr="000B027D" w:rsidRDefault="00D133B7" w:rsidP="00B32805">
      <w:pPr>
        <w:widowControl w:val="0"/>
        <w:autoSpaceDE w:val="0"/>
        <w:autoSpaceDN w:val="0"/>
        <w:adjustRightInd w:val="0"/>
        <w:rPr>
          <w:rFonts w:ascii="Source Sans Pro" w:hAnsi="Source Sans Pro" w:cs="†"/>
        </w:rPr>
      </w:pPr>
    </w:p>
    <w:p w14:paraId="7E54B635" w14:textId="7A94DC3B" w:rsidR="00D133B7" w:rsidRPr="000B027D" w:rsidRDefault="00D133B7" w:rsidP="00B32805">
      <w:pPr>
        <w:widowControl w:val="0"/>
        <w:autoSpaceDE w:val="0"/>
        <w:autoSpaceDN w:val="0"/>
        <w:adjustRightInd w:val="0"/>
        <w:rPr>
          <w:rFonts w:ascii="Source Sans Pro" w:hAnsi="Source Sans Pro" w:cs="†"/>
        </w:rPr>
      </w:pPr>
    </w:p>
    <w:p w14:paraId="12DF0A11" w14:textId="77777777" w:rsidR="001D4111" w:rsidRPr="000B027D" w:rsidRDefault="001D4111" w:rsidP="00B32805">
      <w:pPr>
        <w:widowControl w:val="0"/>
        <w:autoSpaceDE w:val="0"/>
        <w:autoSpaceDN w:val="0"/>
        <w:adjustRightInd w:val="0"/>
        <w:rPr>
          <w:rFonts w:ascii="Source Sans Pro" w:hAnsi="Source Sans Pro" w:cs="†"/>
        </w:rPr>
      </w:pPr>
    </w:p>
    <w:p w14:paraId="1191D691" w14:textId="181039C4" w:rsidR="001D4111" w:rsidRPr="000B027D" w:rsidRDefault="001D4111" w:rsidP="00B32805">
      <w:pPr>
        <w:widowControl w:val="0"/>
        <w:autoSpaceDE w:val="0"/>
        <w:autoSpaceDN w:val="0"/>
        <w:adjustRightInd w:val="0"/>
        <w:rPr>
          <w:rFonts w:ascii="Source Sans Pro" w:hAnsi="Source Sans Pro" w:cs="†"/>
        </w:rPr>
      </w:pPr>
    </w:p>
    <w:p w14:paraId="22E1287B" w14:textId="77777777" w:rsidR="001D4111" w:rsidRPr="000B027D" w:rsidRDefault="001D4111" w:rsidP="00B32805">
      <w:pPr>
        <w:widowControl w:val="0"/>
        <w:autoSpaceDE w:val="0"/>
        <w:autoSpaceDN w:val="0"/>
        <w:adjustRightInd w:val="0"/>
        <w:rPr>
          <w:rFonts w:ascii="Source Sans Pro" w:hAnsi="Source Sans Pro" w:cs="†"/>
        </w:rPr>
      </w:pPr>
    </w:p>
    <w:p w14:paraId="32DACC2E" w14:textId="77777777" w:rsidR="001D4111" w:rsidRDefault="001D4111" w:rsidP="00B32805">
      <w:pPr>
        <w:widowControl w:val="0"/>
        <w:autoSpaceDE w:val="0"/>
        <w:autoSpaceDN w:val="0"/>
        <w:adjustRightInd w:val="0"/>
        <w:rPr>
          <w:rFonts w:ascii="Source Sans Pro" w:hAnsi="Source Sans Pro" w:cs="†"/>
        </w:rPr>
      </w:pPr>
    </w:p>
    <w:p w14:paraId="3BD1C296" w14:textId="77777777" w:rsidR="0051392B" w:rsidRDefault="0051392B" w:rsidP="00B32805">
      <w:pPr>
        <w:widowControl w:val="0"/>
        <w:autoSpaceDE w:val="0"/>
        <w:autoSpaceDN w:val="0"/>
        <w:adjustRightInd w:val="0"/>
        <w:rPr>
          <w:rFonts w:ascii="Source Sans Pro" w:hAnsi="Source Sans Pro" w:cs="†"/>
        </w:rPr>
      </w:pPr>
    </w:p>
    <w:p w14:paraId="7922D7C5" w14:textId="77777777" w:rsidR="0051392B" w:rsidRDefault="0051392B" w:rsidP="00B32805">
      <w:pPr>
        <w:widowControl w:val="0"/>
        <w:autoSpaceDE w:val="0"/>
        <w:autoSpaceDN w:val="0"/>
        <w:adjustRightInd w:val="0"/>
        <w:rPr>
          <w:rFonts w:ascii="Source Sans Pro" w:hAnsi="Source Sans Pro" w:cs="†"/>
        </w:rPr>
      </w:pPr>
    </w:p>
    <w:p w14:paraId="616C5DBC" w14:textId="77777777" w:rsidR="00DC0D10" w:rsidRDefault="00DC0D10" w:rsidP="00B32805">
      <w:pPr>
        <w:widowControl w:val="0"/>
        <w:autoSpaceDE w:val="0"/>
        <w:autoSpaceDN w:val="0"/>
        <w:adjustRightInd w:val="0"/>
        <w:rPr>
          <w:rFonts w:ascii="Source Sans Pro" w:hAnsi="Source Sans Pro" w:cs="†"/>
        </w:rPr>
      </w:pPr>
    </w:p>
    <w:p w14:paraId="2682697A" w14:textId="2F3E242D" w:rsidR="0051392B" w:rsidRDefault="0051392B" w:rsidP="00B32805">
      <w:pPr>
        <w:widowControl w:val="0"/>
        <w:autoSpaceDE w:val="0"/>
        <w:autoSpaceDN w:val="0"/>
        <w:adjustRightInd w:val="0"/>
        <w:rPr>
          <w:rFonts w:ascii="Source Sans Pro" w:hAnsi="Source Sans Pro" w:cs="†"/>
        </w:rPr>
      </w:pPr>
      <w:r>
        <w:rPr>
          <w:rFonts w:ascii="Source Sans Pro" w:hAnsi="Source Sans Pro" w:cs="†"/>
        </w:rPr>
        <w:t>Users can see which issues are on their appeal by clicking on the Issues tab next to Status. Underneath issues currently on appeal, users can view closed issues that have been granted, denied a</w:t>
      </w:r>
      <w:r w:rsidR="006E2538">
        <w:rPr>
          <w:rFonts w:ascii="Source Sans Pro" w:hAnsi="Source Sans Pro" w:cs="†"/>
        </w:rPr>
        <w:t xml:space="preserve">nd/ or withdrawn on the appeal by opening the expandable +/- gray accordion. </w:t>
      </w:r>
    </w:p>
    <w:p w14:paraId="3525D204" w14:textId="77777777" w:rsidR="0051392B" w:rsidRDefault="0051392B" w:rsidP="00B32805">
      <w:pPr>
        <w:widowControl w:val="0"/>
        <w:autoSpaceDE w:val="0"/>
        <w:autoSpaceDN w:val="0"/>
        <w:adjustRightInd w:val="0"/>
        <w:rPr>
          <w:rFonts w:ascii="Source Sans Pro" w:hAnsi="Source Sans Pro" w:cs="†"/>
        </w:rPr>
      </w:pPr>
    </w:p>
    <w:p w14:paraId="06F6C1A4" w14:textId="77777777" w:rsidR="0051392B" w:rsidRPr="000B027D" w:rsidRDefault="0051392B" w:rsidP="00B32805">
      <w:pPr>
        <w:widowControl w:val="0"/>
        <w:autoSpaceDE w:val="0"/>
        <w:autoSpaceDN w:val="0"/>
        <w:adjustRightInd w:val="0"/>
        <w:rPr>
          <w:rFonts w:ascii="Source Sans Pro" w:hAnsi="Source Sans Pro" w:cs="†"/>
        </w:rPr>
      </w:pPr>
    </w:p>
    <w:p w14:paraId="0ED7BDDB" w14:textId="4184CC79" w:rsidR="001D4111" w:rsidRPr="000B027D" w:rsidRDefault="004F3A85" w:rsidP="00B32805">
      <w:pPr>
        <w:widowControl w:val="0"/>
        <w:autoSpaceDE w:val="0"/>
        <w:autoSpaceDN w:val="0"/>
        <w:adjustRightInd w:val="0"/>
        <w:rPr>
          <w:rFonts w:ascii="Source Sans Pro" w:hAnsi="Source Sans Pro" w:cs="†"/>
        </w:rPr>
      </w:pPr>
      <w:r w:rsidRPr="000B027D">
        <w:rPr>
          <w:rFonts w:ascii="Source Sans Pro" w:hAnsi="Source Sans Pro" w:cs="†"/>
          <w:noProof/>
        </w:rPr>
        <w:drawing>
          <wp:inline distT="0" distB="0" distL="0" distR="0" wp14:anchorId="1EA5279C" wp14:editId="1386DC77">
            <wp:extent cx="4966802" cy="4187059"/>
            <wp:effectExtent l="0" t="0" r="1206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14617" t="26261" r="38065" b="7874"/>
                    <a:stretch/>
                  </pic:blipFill>
                  <pic:spPr bwMode="auto">
                    <a:xfrm>
                      <a:off x="0" y="0"/>
                      <a:ext cx="4969226" cy="4189103"/>
                    </a:xfrm>
                    <a:prstGeom prst="rect">
                      <a:avLst/>
                    </a:prstGeom>
                    <a:noFill/>
                    <a:ln>
                      <a:noFill/>
                    </a:ln>
                    <a:extLst>
                      <a:ext uri="{53640926-AAD7-44d8-BBD7-CCE9431645EC}">
                        <a14:shadowObscured xmlns:a14="http://schemas.microsoft.com/office/drawing/2010/main"/>
                      </a:ext>
                    </a:extLst>
                  </pic:spPr>
                </pic:pic>
              </a:graphicData>
            </a:graphic>
          </wp:inline>
        </w:drawing>
      </w:r>
    </w:p>
    <w:sectPr w:rsidR="001D4111" w:rsidRPr="000B027D" w:rsidSect="00555180">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754DA" w14:textId="77777777" w:rsidR="0051392B" w:rsidRDefault="0051392B" w:rsidP="00B32805">
      <w:r>
        <w:separator/>
      </w:r>
    </w:p>
  </w:endnote>
  <w:endnote w:type="continuationSeparator" w:id="0">
    <w:p w14:paraId="3A3EEA4F" w14:textId="77777777" w:rsidR="0051392B" w:rsidRDefault="0051392B" w:rsidP="00B32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ource Sans Pro">
    <w:panose1 w:val="020B0503030403020204"/>
    <w:charset w:val="00"/>
    <w:family w:val="auto"/>
    <w:pitch w:val="variable"/>
    <w:sig w:usb0="20000007" w:usb1="00000001" w:usb2="00000000" w:usb3="00000000" w:csb0="00000193" w:csb1="00000000"/>
  </w:font>
  <w:font w:name="ＭＳ 明朝">
    <w:charset w:val="4E"/>
    <w:family w:val="auto"/>
    <w:pitch w:val="variable"/>
    <w:sig w:usb0="E00002FF" w:usb1="6AC7FDFB" w:usb2="00000012" w:usb3="00000000" w:csb0="0002009F" w:csb1="00000000"/>
  </w:font>
  <w:font w:name="†">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altName w:val="Times New Roman PSMT"/>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D19BC8" w14:textId="77777777" w:rsidR="0051392B" w:rsidRPr="00B32805" w:rsidRDefault="0051392B">
    <w:pPr>
      <w:pStyle w:val="Footer"/>
      <w:rPr>
        <w:rFonts w:ascii="Source Sans Pro" w:hAnsi="Source Sans Pro"/>
      </w:rPr>
    </w:pPr>
    <w:r w:rsidRPr="00B32805">
      <w:rPr>
        <w:rFonts w:ascii="Source Sans Pro" w:hAnsi="Source Sans Pro" w:cs="†"/>
        <w:b/>
      </w:rPr>
      <w:t>Note</w:t>
    </w:r>
    <w:r w:rsidRPr="00B32805">
      <w:rPr>
        <w:rFonts w:ascii="Source Sans Pro" w:hAnsi="Source Sans Pro" w:cs="†"/>
      </w:rPr>
      <w:t>: all information shown in the screenshots below is fake test user data.</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8E7910" w14:textId="77777777" w:rsidR="0051392B" w:rsidRDefault="0051392B" w:rsidP="00B32805">
      <w:r>
        <w:separator/>
      </w:r>
    </w:p>
  </w:footnote>
  <w:footnote w:type="continuationSeparator" w:id="0">
    <w:p w14:paraId="7BE58037" w14:textId="77777777" w:rsidR="0051392B" w:rsidRDefault="0051392B" w:rsidP="00B328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7330D3"/>
    <w:multiLevelType w:val="hybridMultilevel"/>
    <w:tmpl w:val="A99A01D4"/>
    <w:lvl w:ilvl="0" w:tplc="EDFEB43A">
      <w:start w:val="2"/>
      <w:numFmt w:val="bullet"/>
      <w:lvlText w:val="-"/>
      <w:lvlJc w:val="left"/>
      <w:pPr>
        <w:ind w:left="720" w:hanging="360"/>
      </w:pPr>
      <w:rPr>
        <w:rFonts w:ascii="Source Sans Pro" w:eastAsiaTheme="minorEastAsia" w:hAnsi="Source Sans Pro" w:c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180"/>
    <w:rsid w:val="000B027D"/>
    <w:rsid w:val="001D4111"/>
    <w:rsid w:val="001F380C"/>
    <w:rsid w:val="002E0D6A"/>
    <w:rsid w:val="003618D6"/>
    <w:rsid w:val="00485B55"/>
    <w:rsid w:val="004B3FD5"/>
    <w:rsid w:val="004F3A85"/>
    <w:rsid w:val="0051392B"/>
    <w:rsid w:val="00555180"/>
    <w:rsid w:val="0066338C"/>
    <w:rsid w:val="006669C6"/>
    <w:rsid w:val="006E2538"/>
    <w:rsid w:val="007003C9"/>
    <w:rsid w:val="00757CAE"/>
    <w:rsid w:val="00845BE6"/>
    <w:rsid w:val="008960D2"/>
    <w:rsid w:val="008F7780"/>
    <w:rsid w:val="009358F0"/>
    <w:rsid w:val="00AD4839"/>
    <w:rsid w:val="00B27201"/>
    <w:rsid w:val="00B32805"/>
    <w:rsid w:val="00B34B2D"/>
    <w:rsid w:val="00BB74D0"/>
    <w:rsid w:val="00D133B7"/>
    <w:rsid w:val="00D23035"/>
    <w:rsid w:val="00DC0D10"/>
    <w:rsid w:val="00E31A81"/>
    <w:rsid w:val="00EE3987"/>
    <w:rsid w:val="00F93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2D6742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0B027D"/>
    <w:pPr>
      <w:keepNext/>
      <w:keepLines/>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2805"/>
    <w:pPr>
      <w:tabs>
        <w:tab w:val="center" w:pos="4320"/>
        <w:tab w:val="right" w:pos="8640"/>
      </w:tabs>
    </w:pPr>
  </w:style>
  <w:style w:type="character" w:customStyle="1" w:styleId="HeaderChar">
    <w:name w:val="Header Char"/>
    <w:basedOn w:val="DefaultParagraphFont"/>
    <w:link w:val="Header"/>
    <w:uiPriority w:val="99"/>
    <w:rsid w:val="00B32805"/>
  </w:style>
  <w:style w:type="paragraph" w:styleId="Footer">
    <w:name w:val="footer"/>
    <w:basedOn w:val="Normal"/>
    <w:link w:val="FooterChar"/>
    <w:uiPriority w:val="99"/>
    <w:unhideWhenUsed/>
    <w:rsid w:val="00B32805"/>
    <w:pPr>
      <w:tabs>
        <w:tab w:val="center" w:pos="4320"/>
        <w:tab w:val="right" w:pos="8640"/>
      </w:tabs>
    </w:pPr>
  </w:style>
  <w:style w:type="character" w:customStyle="1" w:styleId="FooterChar">
    <w:name w:val="Footer Char"/>
    <w:basedOn w:val="DefaultParagraphFont"/>
    <w:link w:val="Footer"/>
    <w:uiPriority w:val="99"/>
    <w:rsid w:val="00B32805"/>
  </w:style>
  <w:style w:type="paragraph" w:styleId="BalloonText">
    <w:name w:val="Balloon Text"/>
    <w:basedOn w:val="Normal"/>
    <w:link w:val="BalloonTextChar"/>
    <w:uiPriority w:val="99"/>
    <w:semiHidden/>
    <w:unhideWhenUsed/>
    <w:rsid w:val="009358F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8F0"/>
    <w:rPr>
      <w:rFonts w:ascii="Lucida Grande" w:hAnsi="Lucida Grande" w:cs="Lucida Grande"/>
      <w:sz w:val="18"/>
      <w:szCs w:val="18"/>
    </w:rPr>
  </w:style>
  <w:style w:type="paragraph" w:customStyle="1" w:styleId="normal0">
    <w:name w:val="normal"/>
    <w:rsid w:val="000B027D"/>
    <w:pPr>
      <w:pBdr>
        <w:top w:val="nil"/>
        <w:left w:val="nil"/>
        <w:bottom w:val="nil"/>
        <w:right w:val="nil"/>
        <w:between w:val="nil"/>
      </w:pBdr>
      <w:spacing w:line="276" w:lineRule="auto"/>
    </w:pPr>
    <w:rPr>
      <w:rFonts w:ascii="Calibri" w:eastAsia="Calibri" w:hAnsi="Calibri" w:cs="Calibri"/>
      <w:color w:val="000000"/>
      <w:lang w:val="en"/>
    </w:rPr>
  </w:style>
  <w:style w:type="character" w:customStyle="1" w:styleId="Heading1Char">
    <w:name w:val="Heading 1 Char"/>
    <w:basedOn w:val="DefaultParagraphFont"/>
    <w:link w:val="Heading1"/>
    <w:rsid w:val="000B027D"/>
    <w:rPr>
      <w:rFonts w:ascii="Calibri" w:eastAsia="Calibri" w:hAnsi="Calibri" w:cs="Calibri"/>
      <w:b/>
      <w:color w:val="000000"/>
      <w:sz w:val="28"/>
      <w:szCs w:val="28"/>
      <w:lang w:val="en"/>
    </w:rPr>
  </w:style>
  <w:style w:type="paragraph" w:styleId="ListParagraph">
    <w:name w:val="List Paragraph"/>
    <w:basedOn w:val="Normal"/>
    <w:uiPriority w:val="34"/>
    <w:qFormat/>
    <w:rsid w:val="00B2720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0B027D"/>
    <w:pPr>
      <w:keepNext/>
      <w:keepLines/>
      <w:outlineLvl w:val="0"/>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2805"/>
    <w:pPr>
      <w:tabs>
        <w:tab w:val="center" w:pos="4320"/>
        <w:tab w:val="right" w:pos="8640"/>
      </w:tabs>
    </w:pPr>
  </w:style>
  <w:style w:type="character" w:customStyle="1" w:styleId="HeaderChar">
    <w:name w:val="Header Char"/>
    <w:basedOn w:val="DefaultParagraphFont"/>
    <w:link w:val="Header"/>
    <w:uiPriority w:val="99"/>
    <w:rsid w:val="00B32805"/>
  </w:style>
  <w:style w:type="paragraph" w:styleId="Footer">
    <w:name w:val="footer"/>
    <w:basedOn w:val="Normal"/>
    <w:link w:val="FooterChar"/>
    <w:uiPriority w:val="99"/>
    <w:unhideWhenUsed/>
    <w:rsid w:val="00B32805"/>
    <w:pPr>
      <w:tabs>
        <w:tab w:val="center" w:pos="4320"/>
        <w:tab w:val="right" w:pos="8640"/>
      </w:tabs>
    </w:pPr>
  </w:style>
  <w:style w:type="character" w:customStyle="1" w:styleId="FooterChar">
    <w:name w:val="Footer Char"/>
    <w:basedOn w:val="DefaultParagraphFont"/>
    <w:link w:val="Footer"/>
    <w:uiPriority w:val="99"/>
    <w:rsid w:val="00B32805"/>
  </w:style>
  <w:style w:type="paragraph" w:styleId="BalloonText">
    <w:name w:val="Balloon Text"/>
    <w:basedOn w:val="Normal"/>
    <w:link w:val="BalloonTextChar"/>
    <w:uiPriority w:val="99"/>
    <w:semiHidden/>
    <w:unhideWhenUsed/>
    <w:rsid w:val="009358F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8F0"/>
    <w:rPr>
      <w:rFonts w:ascii="Lucida Grande" w:hAnsi="Lucida Grande" w:cs="Lucida Grande"/>
      <w:sz w:val="18"/>
      <w:szCs w:val="18"/>
    </w:rPr>
  </w:style>
  <w:style w:type="paragraph" w:customStyle="1" w:styleId="normal0">
    <w:name w:val="normal"/>
    <w:rsid w:val="000B027D"/>
    <w:pPr>
      <w:pBdr>
        <w:top w:val="nil"/>
        <w:left w:val="nil"/>
        <w:bottom w:val="nil"/>
        <w:right w:val="nil"/>
        <w:between w:val="nil"/>
      </w:pBdr>
      <w:spacing w:line="276" w:lineRule="auto"/>
    </w:pPr>
    <w:rPr>
      <w:rFonts w:ascii="Calibri" w:eastAsia="Calibri" w:hAnsi="Calibri" w:cs="Calibri"/>
      <w:color w:val="000000"/>
      <w:lang w:val="en"/>
    </w:rPr>
  </w:style>
  <w:style w:type="character" w:customStyle="1" w:styleId="Heading1Char">
    <w:name w:val="Heading 1 Char"/>
    <w:basedOn w:val="DefaultParagraphFont"/>
    <w:link w:val="Heading1"/>
    <w:rsid w:val="000B027D"/>
    <w:rPr>
      <w:rFonts w:ascii="Calibri" w:eastAsia="Calibri" w:hAnsi="Calibri" w:cs="Calibri"/>
      <w:b/>
      <w:color w:val="000000"/>
      <w:sz w:val="28"/>
      <w:szCs w:val="28"/>
      <w:lang w:val="en"/>
    </w:rPr>
  </w:style>
  <w:style w:type="paragraph" w:styleId="ListParagraph">
    <w:name w:val="List Paragraph"/>
    <w:basedOn w:val="Normal"/>
    <w:uiPriority w:val="34"/>
    <w:qFormat/>
    <w:rsid w:val="00B272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10</Pages>
  <Words>420</Words>
  <Characters>2394</Characters>
  <Application>Microsoft Macintosh Word</Application>
  <DocSecurity>0</DocSecurity>
  <Lines>19</Lines>
  <Paragraphs>5</Paragraphs>
  <ScaleCrop>false</ScaleCrop>
  <Company>VA</Company>
  <LinksUpToDate>false</LinksUpToDate>
  <CharactersWithSpaces>2809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Veterans Affairs vaipmacteam</dc:creator>
  <cp:keywords/>
  <dc:description/>
  <cp:lastModifiedBy>Department of Veterans Affairs vaipmacteam</cp:lastModifiedBy>
  <cp:revision>8</cp:revision>
  <dcterms:created xsi:type="dcterms:W3CDTF">2018-03-05T17:57:00Z</dcterms:created>
  <dcterms:modified xsi:type="dcterms:W3CDTF">2018-03-12T16:10:00Z</dcterms:modified>
</cp:coreProperties>
</file>